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BA8B" w14:textId="43F8DC76" w:rsidR="00370663" w:rsidRPr="00242852" w:rsidRDefault="00370663" w:rsidP="00B8261B">
      <w:pPr>
        <w:spacing w:after="0"/>
        <w:jc w:val="right"/>
        <w:rPr>
          <w:rFonts w:ascii="Arial" w:hAnsi="Arial" w:cs="Arial"/>
        </w:rPr>
      </w:pPr>
    </w:p>
    <w:p w14:paraId="42BEF091" w14:textId="392EB1BF" w:rsidR="00567DEF" w:rsidRPr="00242852" w:rsidRDefault="00567DEF" w:rsidP="00567DEF">
      <w:pPr>
        <w:rPr>
          <w:rFonts w:ascii="Arial" w:hAnsi="Arial" w:cs="Arial"/>
          <w:b/>
          <w:bCs/>
          <w:sz w:val="28"/>
          <w:szCs w:val="28"/>
        </w:rPr>
      </w:pPr>
      <w:r w:rsidRPr="00242852">
        <w:rPr>
          <w:rFonts w:ascii="Arial" w:hAnsi="Arial" w:cs="Arial"/>
          <w:b/>
          <w:bCs/>
          <w:sz w:val="28"/>
          <w:szCs w:val="28"/>
        </w:rPr>
        <w:t>Coaching conversations</w:t>
      </w:r>
    </w:p>
    <w:p w14:paraId="74D44E42" w14:textId="46E45566" w:rsidR="00567DEF" w:rsidRPr="00242852" w:rsidRDefault="00567DEF" w:rsidP="00567DEF">
      <w:pPr>
        <w:rPr>
          <w:rFonts w:ascii="Arial" w:hAnsi="Arial" w:cs="Arial"/>
        </w:rPr>
      </w:pPr>
      <w:r w:rsidRPr="00242852">
        <w:rPr>
          <w:rFonts w:ascii="Arial" w:hAnsi="Arial" w:cs="Arial"/>
        </w:rPr>
        <w:t xml:space="preserve">A coaching conversation is multifunctional and often includes the opportunity </w:t>
      </w:r>
      <w:r w:rsidR="007E2D44" w:rsidRPr="00242852">
        <w:rPr>
          <w:rFonts w:ascii="Arial" w:hAnsi="Arial" w:cs="Arial"/>
        </w:rPr>
        <w:t xml:space="preserve">for an individual (the coachee) </w:t>
      </w:r>
      <w:r w:rsidRPr="00242852">
        <w:rPr>
          <w:rFonts w:ascii="Arial" w:hAnsi="Arial" w:cs="Arial"/>
        </w:rPr>
        <w:t xml:space="preserve">to </w:t>
      </w:r>
      <w:r w:rsidR="00791AC8" w:rsidRPr="00242852">
        <w:rPr>
          <w:rFonts w:ascii="Arial" w:hAnsi="Arial" w:cs="Arial"/>
        </w:rPr>
        <w:t xml:space="preserve">move forwards with a challenge or an opportunity </w:t>
      </w:r>
      <w:r w:rsidR="00FB2CEF">
        <w:rPr>
          <w:rFonts w:ascii="Arial" w:hAnsi="Arial" w:cs="Arial"/>
        </w:rPr>
        <w:t>they</w:t>
      </w:r>
      <w:r w:rsidR="00791AC8" w:rsidRPr="00242852">
        <w:rPr>
          <w:rFonts w:ascii="Arial" w:hAnsi="Arial" w:cs="Arial"/>
        </w:rPr>
        <w:t xml:space="preserve"> face, to support </w:t>
      </w:r>
      <w:r w:rsidR="00FB2CEF">
        <w:rPr>
          <w:rFonts w:ascii="Arial" w:hAnsi="Arial" w:cs="Arial"/>
        </w:rPr>
        <w:t>them</w:t>
      </w:r>
      <w:r w:rsidR="00791AC8" w:rsidRPr="00242852">
        <w:rPr>
          <w:rFonts w:ascii="Arial" w:hAnsi="Arial" w:cs="Arial"/>
        </w:rPr>
        <w:t xml:space="preserve"> with </w:t>
      </w:r>
      <w:r w:rsidR="00FB2CEF">
        <w:rPr>
          <w:rFonts w:ascii="Arial" w:hAnsi="Arial" w:cs="Arial"/>
        </w:rPr>
        <w:t>their</w:t>
      </w:r>
      <w:r w:rsidR="00791AC8" w:rsidRPr="00242852">
        <w:rPr>
          <w:rFonts w:ascii="Arial" w:hAnsi="Arial" w:cs="Arial"/>
        </w:rPr>
        <w:t xml:space="preserve"> personal development, or when </w:t>
      </w:r>
      <w:r w:rsidR="00FB2CEF">
        <w:rPr>
          <w:rFonts w:ascii="Arial" w:hAnsi="Arial" w:cs="Arial"/>
        </w:rPr>
        <w:t>they</w:t>
      </w:r>
      <w:r w:rsidR="00791AC8" w:rsidRPr="00242852">
        <w:rPr>
          <w:rFonts w:ascii="Arial" w:hAnsi="Arial" w:cs="Arial"/>
        </w:rPr>
        <w:t xml:space="preserve"> are feeling stuck</w:t>
      </w:r>
      <w:r w:rsidR="00242852" w:rsidRPr="00242852">
        <w:rPr>
          <w:rFonts w:ascii="Arial" w:hAnsi="Arial" w:cs="Arial"/>
        </w:rPr>
        <w:t xml:space="preserve">. </w:t>
      </w:r>
    </w:p>
    <w:p w14:paraId="40004A6D" w14:textId="1B16D5BF" w:rsidR="00567DEF" w:rsidRPr="00242852" w:rsidRDefault="009C5132" w:rsidP="00567DEF">
      <w:pPr>
        <w:rPr>
          <w:rFonts w:ascii="Arial" w:hAnsi="Arial" w:cs="Arial"/>
        </w:rPr>
      </w:pPr>
      <w:r w:rsidRPr="00242852">
        <w:rPr>
          <w:rFonts w:ascii="Arial" w:hAnsi="Arial" w:cs="Arial"/>
        </w:rPr>
        <w:t xml:space="preserve">Active </w:t>
      </w:r>
      <w:r w:rsidR="00516BC5" w:rsidRPr="00242852">
        <w:rPr>
          <w:rFonts w:ascii="Arial" w:hAnsi="Arial" w:cs="Arial"/>
        </w:rPr>
        <w:t xml:space="preserve">listening and using open questions are valuable tools </w:t>
      </w:r>
      <w:r w:rsidR="00567DEF" w:rsidRPr="00242852">
        <w:rPr>
          <w:rFonts w:ascii="Arial" w:hAnsi="Arial" w:cs="Arial"/>
        </w:rPr>
        <w:t>for a coach, as a question will get the brain processing a response and thus considering options</w:t>
      </w:r>
      <w:r w:rsidR="007E2D44" w:rsidRPr="00242852">
        <w:rPr>
          <w:rFonts w:ascii="Arial" w:hAnsi="Arial" w:cs="Arial"/>
        </w:rPr>
        <w:t>, which can help the coachee to find their own solution</w:t>
      </w:r>
      <w:r w:rsidR="00567DEF" w:rsidRPr="00242852">
        <w:rPr>
          <w:rFonts w:ascii="Arial" w:hAnsi="Arial" w:cs="Arial"/>
        </w:rPr>
        <w:t xml:space="preserve">. The questions below </w:t>
      </w:r>
      <w:r w:rsidR="007E2D44" w:rsidRPr="00242852">
        <w:rPr>
          <w:rFonts w:ascii="Arial" w:hAnsi="Arial" w:cs="Arial"/>
        </w:rPr>
        <w:t xml:space="preserve">might </w:t>
      </w:r>
      <w:r w:rsidR="00567DEF" w:rsidRPr="00242852">
        <w:rPr>
          <w:rFonts w:ascii="Arial" w:hAnsi="Arial" w:cs="Arial"/>
        </w:rPr>
        <w:t xml:space="preserve">sound </w:t>
      </w:r>
      <w:r w:rsidR="007E2D44" w:rsidRPr="00242852">
        <w:rPr>
          <w:rFonts w:ascii="Arial" w:hAnsi="Arial" w:cs="Arial"/>
        </w:rPr>
        <w:t>‘</w:t>
      </w:r>
      <w:r w:rsidR="00567DEF" w:rsidRPr="00242852">
        <w:rPr>
          <w:rFonts w:ascii="Arial" w:hAnsi="Arial" w:cs="Arial"/>
        </w:rPr>
        <w:t>clunk</w:t>
      </w:r>
      <w:r w:rsidR="007E2D44" w:rsidRPr="00242852">
        <w:rPr>
          <w:rFonts w:ascii="Arial" w:hAnsi="Arial" w:cs="Arial"/>
        </w:rPr>
        <w:t>y’</w:t>
      </w:r>
      <w:r w:rsidR="00567DEF" w:rsidRPr="00242852">
        <w:rPr>
          <w:rFonts w:ascii="Arial" w:hAnsi="Arial" w:cs="Arial"/>
        </w:rPr>
        <w:t xml:space="preserve"> because they are so broad </w:t>
      </w:r>
      <w:r w:rsidR="007E2D44" w:rsidRPr="00242852">
        <w:rPr>
          <w:rFonts w:ascii="Arial" w:hAnsi="Arial" w:cs="Arial"/>
        </w:rPr>
        <w:t xml:space="preserve">a </w:t>
      </w:r>
      <w:r w:rsidR="00567DEF" w:rsidRPr="00242852">
        <w:rPr>
          <w:rFonts w:ascii="Arial" w:hAnsi="Arial" w:cs="Arial"/>
        </w:rPr>
        <w:t>spectrum, but you will tailor them to meet your needs</w:t>
      </w:r>
      <w:r w:rsidR="007E2D44" w:rsidRPr="00242852">
        <w:rPr>
          <w:rFonts w:ascii="Arial" w:hAnsi="Arial" w:cs="Arial"/>
        </w:rPr>
        <w:t xml:space="preserve"> during the conversation</w:t>
      </w:r>
      <w:r w:rsidR="00567DEF" w:rsidRPr="00242852">
        <w:rPr>
          <w:rFonts w:ascii="Arial" w:hAnsi="Arial" w:cs="Arial"/>
        </w:rPr>
        <w:t xml:space="preserve">, </w:t>
      </w:r>
      <w:r w:rsidR="007E2D44" w:rsidRPr="00242852">
        <w:rPr>
          <w:rFonts w:ascii="Arial" w:hAnsi="Arial" w:cs="Arial"/>
        </w:rPr>
        <w:t xml:space="preserve">as </w:t>
      </w:r>
      <w:r w:rsidR="00567DEF" w:rsidRPr="00242852">
        <w:rPr>
          <w:rFonts w:ascii="Arial" w:hAnsi="Arial" w:cs="Arial"/>
        </w:rPr>
        <w:t xml:space="preserve">they are just ideas to </w:t>
      </w:r>
      <w:r w:rsidR="007E2D44" w:rsidRPr="00242852">
        <w:rPr>
          <w:rFonts w:ascii="Arial" w:hAnsi="Arial" w:cs="Arial"/>
        </w:rPr>
        <w:t>stimulate</w:t>
      </w:r>
      <w:r w:rsidR="00567DEF" w:rsidRPr="00242852">
        <w:rPr>
          <w:rFonts w:ascii="Arial" w:hAnsi="Arial" w:cs="Arial"/>
        </w:rPr>
        <w:t xml:space="preserve"> thinking. Questions need to flow, and we try and ask open questions allowing time for them to filter through </w:t>
      </w:r>
      <w:r w:rsidR="007E2D44" w:rsidRPr="00242852">
        <w:rPr>
          <w:rFonts w:ascii="Arial" w:hAnsi="Arial" w:cs="Arial"/>
        </w:rPr>
        <w:t xml:space="preserve">the coachee’s </w:t>
      </w:r>
      <w:r w:rsidR="00567DEF" w:rsidRPr="00242852">
        <w:rPr>
          <w:rFonts w:ascii="Arial" w:hAnsi="Arial" w:cs="Arial"/>
        </w:rPr>
        <w:t xml:space="preserve">brain and giving time for reflection and creativity, developing their resourcefulness. </w:t>
      </w:r>
      <w:r w:rsidR="007E2D44" w:rsidRPr="00242852">
        <w:rPr>
          <w:rFonts w:ascii="Arial" w:hAnsi="Arial" w:cs="Arial"/>
        </w:rPr>
        <w:t>Then, the use of summarising questions can be used to confirm an understanding by both the coach and the coachee. So, a</w:t>
      </w:r>
      <w:r w:rsidR="00567DEF" w:rsidRPr="00242852">
        <w:rPr>
          <w:rFonts w:ascii="Arial" w:hAnsi="Arial" w:cs="Arial"/>
        </w:rPr>
        <w:t xml:space="preserve">ctive listening is </w:t>
      </w:r>
      <w:r w:rsidR="00242852" w:rsidRPr="00242852">
        <w:rPr>
          <w:rFonts w:ascii="Arial" w:hAnsi="Arial" w:cs="Arial"/>
        </w:rPr>
        <w:t>essential</w:t>
      </w:r>
      <w:r w:rsidR="00567DEF" w:rsidRPr="00242852">
        <w:rPr>
          <w:rFonts w:ascii="Arial" w:hAnsi="Arial" w:cs="Arial"/>
        </w:rPr>
        <w:t>.</w:t>
      </w:r>
    </w:p>
    <w:p w14:paraId="65D91383" w14:textId="5612B463" w:rsidR="00791AC8" w:rsidRPr="00242852" w:rsidRDefault="00791AC8" w:rsidP="00567DEF">
      <w:pPr>
        <w:rPr>
          <w:rFonts w:ascii="Arial" w:hAnsi="Arial" w:cs="Arial"/>
        </w:rPr>
      </w:pPr>
      <w:r w:rsidRPr="00242852">
        <w:rPr>
          <w:rFonts w:ascii="Arial" w:hAnsi="Arial" w:cs="Arial"/>
        </w:rPr>
        <w:t xml:space="preserve">You may find it helpful to have </w:t>
      </w:r>
      <w:proofErr w:type="gramStart"/>
      <w:r w:rsidRPr="00242852">
        <w:rPr>
          <w:rFonts w:ascii="Arial" w:hAnsi="Arial" w:cs="Arial"/>
        </w:rPr>
        <w:t>a few</w:t>
      </w:r>
      <w:proofErr w:type="gramEnd"/>
      <w:r w:rsidRPr="00242852">
        <w:rPr>
          <w:rFonts w:ascii="Arial" w:hAnsi="Arial" w:cs="Arial"/>
        </w:rPr>
        <w:t xml:space="preserve"> standard questions to guide the flow of the conversation, for example “say more” </w:t>
      </w:r>
      <w:r w:rsidR="00516BC5" w:rsidRPr="00242852">
        <w:rPr>
          <w:rFonts w:ascii="Arial" w:hAnsi="Arial" w:cs="Arial"/>
        </w:rPr>
        <w:t>or “</w:t>
      </w:r>
      <w:r w:rsidR="009C5132" w:rsidRPr="00242852">
        <w:rPr>
          <w:rFonts w:ascii="Arial" w:hAnsi="Arial" w:cs="Arial"/>
        </w:rPr>
        <w:t xml:space="preserve">and </w:t>
      </w:r>
      <w:r w:rsidR="00516BC5" w:rsidRPr="00242852">
        <w:rPr>
          <w:rFonts w:ascii="Arial" w:hAnsi="Arial" w:cs="Arial"/>
        </w:rPr>
        <w:t xml:space="preserve">what else?” to </w:t>
      </w:r>
      <w:r w:rsidR="00242852" w:rsidRPr="00242852">
        <w:rPr>
          <w:rFonts w:ascii="Arial" w:hAnsi="Arial" w:cs="Arial"/>
        </w:rPr>
        <w:t>open</w:t>
      </w:r>
      <w:r w:rsidR="00516BC5" w:rsidRPr="00242852">
        <w:rPr>
          <w:rFonts w:ascii="Arial" w:hAnsi="Arial" w:cs="Arial"/>
        </w:rPr>
        <w:t xml:space="preserve"> discussions, and phrases like “is there anything else?” as ways to move onto the next part of the model. </w:t>
      </w:r>
    </w:p>
    <w:p w14:paraId="42E45035" w14:textId="08E2E5DB" w:rsidR="009C5132" w:rsidRPr="00242852" w:rsidRDefault="009C5132" w:rsidP="009C5132">
      <w:pPr>
        <w:rPr>
          <w:rFonts w:ascii="Arial" w:hAnsi="Arial" w:cs="Arial"/>
        </w:rPr>
      </w:pPr>
      <w:r w:rsidRPr="00242852">
        <w:rPr>
          <w:rFonts w:ascii="Arial" w:hAnsi="Arial" w:cs="Arial"/>
        </w:rPr>
        <w:t>Sometimes models such as GROW can be used to help structure a coaching conversation. The GROW model is versatile, and you can use it 1:1 to support team members involved in a QI project, or in appraisal and continuous professional development discussions. It also works in a team setting, for example to structure the team meeting for your QI project.</w:t>
      </w:r>
    </w:p>
    <w:p w14:paraId="6372E47F" w14:textId="192CF23B" w:rsidR="00567DEF" w:rsidRPr="00242852" w:rsidRDefault="00567DEF" w:rsidP="00567DEF">
      <w:pPr>
        <w:rPr>
          <w:rFonts w:ascii="Arial" w:hAnsi="Arial" w:cs="Arial"/>
        </w:rPr>
      </w:pPr>
      <w:r w:rsidRPr="00242852">
        <w:rPr>
          <w:rFonts w:ascii="Arial" w:hAnsi="Arial" w:cs="Arial"/>
        </w:rPr>
        <w:t xml:space="preserve">One of the most </w:t>
      </w:r>
      <w:r w:rsidR="00F63D77" w:rsidRPr="00242852">
        <w:rPr>
          <w:rFonts w:ascii="Arial" w:hAnsi="Arial" w:cs="Arial"/>
        </w:rPr>
        <w:t>well-known</w:t>
      </w:r>
      <w:r w:rsidR="00CD64B8" w:rsidRPr="00242852">
        <w:rPr>
          <w:rFonts w:ascii="Arial" w:hAnsi="Arial" w:cs="Arial"/>
        </w:rPr>
        <w:t xml:space="preserve"> coaching models</w:t>
      </w:r>
      <w:r w:rsidRPr="00242852">
        <w:rPr>
          <w:rFonts w:ascii="Arial" w:hAnsi="Arial" w:cs="Arial"/>
        </w:rPr>
        <w:t xml:space="preserve"> is the acronym GROW model by Sir John Whitmore</w:t>
      </w:r>
      <w:r w:rsidR="009C5132" w:rsidRPr="00242852">
        <w:rPr>
          <w:rStyle w:val="FootnoteReference"/>
          <w:rFonts w:ascii="Arial" w:hAnsi="Arial" w:cs="Arial"/>
        </w:rPr>
        <w:footnoteReference w:id="1"/>
      </w:r>
      <w:r w:rsidRPr="00242852">
        <w:rPr>
          <w:rFonts w:ascii="Arial" w:hAnsi="Arial" w:cs="Arial"/>
        </w:rPr>
        <w:t>.</w:t>
      </w:r>
    </w:p>
    <w:p w14:paraId="49B4D54C" w14:textId="40ACF86E" w:rsidR="00567DEF" w:rsidRPr="00242852" w:rsidRDefault="00567DEF" w:rsidP="005C07AE">
      <w:pPr>
        <w:pStyle w:val="ListParagraph"/>
        <w:numPr>
          <w:ilvl w:val="0"/>
          <w:numId w:val="1"/>
        </w:numPr>
        <w:rPr>
          <w:rFonts w:ascii="Arial" w:hAnsi="Arial" w:cs="Arial"/>
        </w:rPr>
      </w:pPr>
      <w:r w:rsidRPr="00242852">
        <w:rPr>
          <w:rFonts w:ascii="Arial" w:hAnsi="Arial" w:cs="Arial"/>
          <w:b/>
          <w:bCs/>
          <w:u w:val="single"/>
        </w:rPr>
        <w:t xml:space="preserve">Goal </w:t>
      </w:r>
      <w:r w:rsidRPr="00242852">
        <w:rPr>
          <w:rFonts w:ascii="Arial" w:hAnsi="Arial" w:cs="Arial"/>
        </w:rPr>
        <w:t xml:space="preserve">– </w:t>
      </w:r>
      <w:r w:rsidR="009C5132" w:rsidRPr="00242852">
        <w:rPr>
          <w:rFonts w:ascii="Arial" w:hAnsi="Arial" w:cs="Arial"/>
        </w:rPr>
        <w:t xml:space="preserve">The coach helps the coachee to clarify </w:t>
      </w:r>
      <w:r w:rsidR="00242852" w:rsidRPr="00242852">
        <w:rPr>
          <w:rFonts w:ascii="Arial" w:hAnsi="Arial" w:cs="Arial"/>
        </w:rPr>
        <w:t>the outcomes for which they are aiming</w:t>
      </w:r>
      <w:r w:rsidRPr="00242852">
        <w:rPr>
          <w:rFonts w:ascii="Arial" w:hAnsi="Arial" w:cs="Arial"/>
        </w:rPr>
        <w:t>. Often referred to as their goal, but could also be their expectation of the conversation, what they want to consider or reflect on for a clearer understanding. A well-formed articulated goal should be super sticky in our thoughts, so that it is in the forefront of our minds. Often using the acronym of SMART can be useful</w:t>
      </w:r>
      <w:r w:rsidR="00FB2CEF">
        <w:rPr>
          <w:rFonts w:ascii="Arial" w:hAnsi="Arial" w:cs="Arial"/>
        </w:rPr>
        <w:t>.</w:t>
      </w:r>
    </w:p>
    <w:p w14:paraId="456DA058" w14:textId="401DD3A1" w:rsidR="00567DEF" w:rsidRPr="00242852" w:rsidRDefault="00567DEF" w:rsidP="005C07AE">
      <w:pPr>
        <w:pStyle w:val="ListParagraph"/>
        <w:numPr>
          <w:ilvl w:val="0"/>
          <w:numId w:val="1"/>
        </w:numPr>
        <w:rPr>
          <w:rFonts w:ascii="Arial" w:hAnsi="Arial" w:cs="Arial"/>
        </w:rPr>
      </w:pPr>
      <w:r w:rsidRPr="00242852">
        <w:rPr>
          <w:rFonts w:ascii="Arial" w:hAnsi="Arial" w:cs="Arial"/>
          <w:b/>
          <w:bCs/>
          <w:u w:val="single"/>
        </w:rPr>
        <w:t>Reality</w:t>
      </w:r>
      <w:r w:rsidRPr="00242852">
        <w:rPr>
          <w:rFonts w:ascii="Arial" w:hAnsi="Arial" w:cs="Arial"/>
        </w:rPr>
        <w:t xml:space="preserve"> – here we seek to encourage the coachee to consider facts of their current situation and challenge subjective assumptions. This is a time to generate deeper awareness within the current context of their situation</w:t>
      </w:r>
      <w:r w:rsidR="00242852" w:rsidRPr="00242852">
        <w:rPr>
          <w:rFonts w:ascii="Arial" w:hAnsi="Arial" w:cs="Arial"/>
        </w:rPr>
        <w:t xml:space="preserve">. </w:t>
      </w:r>
      <w:r w:rsidRPr="00242852">
        <w:rPr>
          <w:rFonts w:ascii="Arial" w:hAnsi="Arial" w:cs="Arial"/>
        </w:rPr>
        <w:t xml:space="preserve">Remember they know more about their unique situation than you do. </w:t>
      </w:r>
    </w:p>
    <w:p w14:paraId="442332CC" w14:textId="77777777" w:rsidR="00567DEF" w:rsidRPr="00242852" w:rsidRDefault="00567DEF" w:rsidP="005C07AE">
      <w:pPr>
        <w:pStyle w:val="ListParagraph"/>
        <w:numPr>
          <w:ilvl w:val="0"/>
          <w:numId w:val="1"/>
        </w:numPr>
        <w:rPr>
          <w:rFonts w:ascii="Arial" w:hAnsi="Arial" w:cs="Arial"/>
        </w:rPr>
      </w:pPr>
      <w:r w:rsidRPr="00242852">
        <w:rPr>
          <w:rFonts w:ascii="Arial" w:hAnsi="Arial" w:cs="Arial"/>
          <w:b/>
          <w:bCs/>
          <w:u w:val="single"/>
        </w:rPr>
        <w:t xml:space="preserve">Options </w:t>
      </w:r>
      <w:r w:rsidRPr="00242852">
        <w:rPr>
          <w:rFonts w:ascii="Arial" w:hAnsi="Arial" w:cs="Arial"/>
        </w:rPr>
        <w:t xml:space="preserve">– now is a time to get creative and access their own experience, wisdom, creativity, and innovation. Consider their style of learning and use post-its or paper to generate lists, pictures or even a mind map. </w:t>
      </w:r>
    </w:p>
    <w:p w14:paraId="536230E2" w14:textId="00502B16" w:rsidR="00567DEF" w:rsidRPr="00242852" w:rsidRDefault="00567DEF" w:rsidP="005C07AE">
      <w:pPr>
        <w:pStyle w:val="ListParagraph"/>
        <w:numPr>
          <w:ilvl w:val="0"/>
          <w:numId w:val="1"/>
        </w:numPr>
        <w:rPr>
          <w:rFonts w:ascii="Arial" w:hAnsi="Arial" w:cs="Arial"/>
        </w:rPr>
      </w:pPr>
      <w:r w:rsidRPr="00242852">
        <w:rPr>
          <w:rFonts w:ascii="Arial" w:hAnsi="Arial" w:cs="Arial"/>
          <w:b/>
          <w:bCs/>
          <w:u w:val="single"/>
        </w:rPr>
        <w:t xml:space="preserve">Will </w:t>
      </w:r>
      <w:r w:rsidRPr="00242852">
        <w:rPr>
          <w:rFonts w:ascii="Arial" w:hAnsi="Arial" w:cs="Arial"/>
        </w:rPr>
        <w:t>– at this end stage before the conversation ends, we are encouraging the coachee to confirm their commitment to their goal</w:t>
      </w:r>
      <w:r w:rsidR="009C5132" w:rsidRPr="00242852">
        <w:rPr>
          <w:rFonts w:ascii="Arial" w:hAnsi="Arial" w:cs="Arial"/>
        </w:rPr>
        <w:t xml:space="preserve">, to identify what will support them, </w:t>
      </w:r>
      <w:r w:rsidR="009C5132" w:rsidRPr="00242852">
        <w:rPr>
          <w:rFonts w:ascii="Arial" w:hAnsi="Arial" w:cs="Arial"/>
        </w:rPr>
        <w:lastRenderedPageBreak/>
        <w:t xml:space="preserve">what barriers they may face and hence overcome them and for the coachee to consider/design their own accountability. </w:t>
      </w:r>
    </w:p>
    <w:p w14:paraId="629F3197" w14:textId="534C9856" w:rsidR="00567DEF" w:rsidRPr="00242852" w:rsidRDefault="00567DEF" w:rsidP="00567DEF">
      <w:pPr>
        <w:rPr>
          <w:rFonts w:ascii="Arial" w:hAnsi="Arial" w:cs="Arial"/>
        </w:rPr>
      </w:pPr>
      <w:r w:rsidRPr="00242852">
        <w:rPr>
          <w:rFonts w:ascii="Arial" w:hAnsi="Arial" w:cs="Arial"/>
        </w:rPr>
        <w:t xml:space="preserve">Remember that it is your coaching skills that are most important not the questions, if you really listen the right question will come, if you get stuck, ask them where they are now and what do they need to consider next. Trust them and trust yourself. </w:t>
      </w:r>
      <w:r w:rsidR="00242852" w:rsidRPr="00242852">
        <w:rPr>
          <w:rFonts w:ascii="Arial" w:hAnsi="Arial" w:cs="Arial"/>
        </w:rPr>
        <w:t>It is</w:t>
      </w:r>
      <w:r w:rsidRPr="00242852">
        <w:rPr>
          <w:rFonts w:ascii="Arial" w:hAnsi="Arial" w:cs="Arial"/>
        </w:rPr>
        <w:t xml:space="preserve"> just a chat with their needs at the centre. </w:t>
      </w:r>
    </w:p>
    <w:p w14:paraId="4489F998" w14:textId="34004CA4" w:rsidR="005C07AE" w:rsidRDefault="005C07AE" w:rsidP="00567DEF">
      <w:pPr>
        <w:rPr>
          <w:rFonts w:ascii="Arial" w:hAnsi="Arial" w:cs="Arial"/>
        </w:rPr>
      </w:pPr>
      <w:r w:rsidRPr="00242852">
        <w:rPr>
          <w:rFonts w:ascii="Arial" w:hAnsi="Arial" w:cs="Arial"/>
        </w:rPr>
        <w:t xml:space="preserve">You can use the handout over the page as a prompt with </w:t>
      </w:r>
      <w:proofErr w:type="gramStart"/>
      <w:r w:rsidRPr="00242852">
        <w:rPr>
          <w:rFonts w:ascii="Arial" w:hAnsi="Arial" w:cs="Arial"/>
        </w:rPr>
        <w:t>some</w:t>
      </w:r>
      <w:proofErr w:type="gramEnd"/>
      <w:r w:rsidRPr="00242852">
        <w:rPr>
          <w:rFonts w:ascii="Arial" w:hAnsi="Arial" w:cs="Arial"/>
        </w:rPr>
        <w:t xml:space="preserve"> potential questions to ask, but please do adapt and add in your own questions</w:t>
      </w:r>
      <w:r w:rsidR="00AA6A7E">
        <w:rPr>
          <w:rFonts w:ascii="Arial" w:hAnsi="Arial" w:cs="Arial"/>
        </w:rPr>
        <w:t xml:space="preserve"> in the space for notes</w:t>
      </w:r>
      <w:r w:rsidRPr="00242852">
        <w:rPr>
          <w:rFonts w:ascii="Arial" w:hAnsi="Arial" w:cs="Arial"/>
        </w:rPr>
        <w:t>.</w:t>
      </w:r>
    </w:p>
    <w:p w14:paraId="0A89079F" w14:textId="77777777" w:rsidR="00AA6A7E" w:rsidRPr="00242852" w:rsidRDefault="00AA6A7E" w:rsidP="00567DEF">
      <w:pPr>
        <w:rPr>
          <w:rFonts w:ascii="Arial" w:hAnsi="Arial" w:cs="Arial"/>
        </w:rPr>
      </w:pPr>
    </w:p>
    <w:p w14:paraId="123F7DD4" w14:textId="77777777" w:rsidR="00F63D77" w:rsidRDefault="009C5132" w:rsidP="009C5132">
      <w:pPr>
        <w:rPr>
          <w:rFonts w:ascii="Arial" w:hAnsi="Arial" w:cs="Arial"/>
          <w:b/>
          <w:bCs/>
        </w:rPr>
      </w:pPr>
      <w:r w:rsidRPr="00242852">
        <w:rPr>
          <w:rFonts w:ascii="Arial" w:hAnsi="Arial" w:cs="Arial"/>
          <w:b/>
          <w:bCs/>
        </w:rPr>
        <w:t>Permission to use the GROW model granted by The Estate of Sir John Whitmore and Performance Consultants International</w:t>
      </w:r>
      <w:r w:rsidR="00AA6A7E">
        <w:rPr>
          <w:rFonts w:ascii="Arial" w:hAnsi="Arial" w:cs="Arial"/>
          <w:b/>
          <w:bCs/>
        </w:rPr>
        <w:t>.</w:t>
      </w:r>
    </w:p>
    <w:p w14:paraId="0947FB50" w14:textId="77777777" w:rsidR="00AA6A7E" w:rsidRDefault="00AA6A7E" w:rsidP="009C5132">
      <w:pPr>
        <w:rPr>
          <w:rFonts w:ascii="Arial" w:hAnsi="Arial" w:cs="Arial"/>
          <w:b/>
          <w:bCs/>
        </w:rPr>
      </w:pPr>
    </w:p>
    <w:p w14:paraId="10699FB4" w14:textId="28CADB33" w:rsidR="00AA6A7E" w:rsidRPr="00242852" w:rsidRDefault="00AA6A7E" w:rsidP="009C5132">
      <w:pPr>
        <w:rPr>
          <w:rFonts w:ascii="Arial" w:hAnsi="Arial" w:cs="Arial"/>
          <w:b/>
          <w:bCs/>
          <w:highlight w:val="yellow"/>
        </w:rPr>
        <w:sectPr w:rsidR="00AA6A7E" w:rsidRPr="00242852" w:rsidSect="00242852">
          <w:headerReference w:type="default" r:id="rId8"/>
          <w:footerReference w:type="default" r:id="rId9"/>
          <w:headerReference w:type="first" r:id="rId10"/>
          <w:pgSz w:w="11906" w:h="16838"/>
          <w:pgMar w:top="1440" w:right="1440" w:bottom="1440" w:left="1440" w:header="708" w:footer="708" w:gutter="0"/>
          <w:cols w:space="708"/>
          <w:titlePg/>
          <w:docGrid w:linePitch="360"/>
        </w:sect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786"/>
        <w:gridCol w:w="6709"/>
        <w:gridCol w:w="6453"/>
      </w:tblGrid>
      <w:tr w:rsidR="00F63D77" w:rsidRPr="00242852" w14:paraId="481C3F81" w14:textId="1178B260" w:rsidTr="00242852">
        <w:trPr>
          <w:trHeight w:val="4309"/>
        </w:trPr>
        <w:tc>
          <w:tcPr>
            <w:tcW w:w="788" w:type="dxa"/>
          </w:tcPr>
          <w:p w14:paraId="24783901" w14:textId="15206B1B" w:rsidR="00F63D77" w:rsidRPr="00242852" w:rsidRDefault="00F63D77" w:rsidP="00242852">
            <w:pPr>
              <w:spacing w:after="0" w:line="276" w:lineRule="auto"/>
              <w:jc w:val="center"/>
              <w:rPr>
                <w:rFonts w:ascii="Arial" w:hAnsi="Arial" w:cs="Arial"/>
                <w:b/>
                <w:bCs/>
                <w:sz w:val="52"/>
                <w:szCs w:val="52"/>
              </w:rPr>
            </w:pPr>
            <w:r w:rsidRPr="00242852">
              <w:rPr>
                <w:rFonts w:ascii="Arial" w:hAnsi="Arial" w:cs="Arial"/>
                <w:b/>
                <w:bCs/>
                <w:sz w:val="52"/>
                <w:szCs w:val="52"/>
              </w:rPr>
              <w:lastRenderedPageBreak/>
              <w:t>G</w:t>
            </w:r>
          </w:p>
        </w:tc>
        <w:tc>
          <w:tcPr>
            <w:tcW w:w="6811" w:type="dxa"/>
          </w:tcPr>
          <w:p w14:paraId="62F10B98" w14:textId="63D93D41" w:rsidR="009C5132" w:rsidRPr="00242852" w:rsidRDefault="009C5132" w:rsidP="00242852">
            <w:pPr>
              <w:spacing w:after="0" w:line="276" w:lineRule="auto"/>
              <w:rPr>
                <w:rFonts w:ascii="Arial" w:hAnsi="Arial" w:cs="Arial"/>
              </w:rPr>
            </w:pPr>
            <w:r w:rsidRPr="00242852">
              <w:rPr>
                <w:rFonts w:ascii="Arial" w:hAnsi="Arial" w:cs="Arial"/>
              </w:rPr>
              <w:t>What would you like to {discuss, think, explore} together?</w:t>
            </w:r>
          </w:p>
          <w:p w14:paraId="1876E254" w14:textId="18E0C219" w:rsidR="009C5132" w:rsidRPr="00242852" w:rsidRDefault="009C5132" w:rsidP="00242852">
            <w:pPr>
              <w:spacing w:after="0" w:line="276" w:lineRule="auto"/>
              <w:rPr>
                <w:rFonts w:ascii="Arial" w:hAnsi="Arial" w:cs="Arial"/>
              </w:rPr>
            </w:pPr>
            <w:proofErr w:type="gramStart"/>
            <w:r w:rsidRPr="00242852">
              <w:rPr>
                <w:rFonts w:ascii="Arial" w:hAnsi="Arial" w:cs="Arial"/>
              </w:rPr>
              <w:t>What’s</w:t>
            </w:r>
            <w:proofErr w:type="gramEnd"/>
            <w:r w:rsidRPr="00242852">
              <w:rPr>
                <w:rFonts w:ascii="Arial" w:hAnsi="Arial" w:cs="Arial"/>
              </w:rPr>
              <w:t xml:space="preserve"> the real challenge here for you?</w:t>
            </w:r>
          </w:p>
          <w:p w14:paraId="09A1ADE1" w14:textId="544600E8" w:rsidR="009C5132" w:rsidRPr="00242852" w:rsidRDefault="009C5132" w:rsidP="00242852">
            <w:pPr>
              <w:spacing w:after="0" w:line="276" w:lineRule="auto"/>
              <w:rPr>
                <w:rFonts w:ascii="Arial" w:hAnsi="Arial" w:cs="Arial"/>
              </w:rPr>
            </w:pPr>
            <w:r w:rsidRPr="00242852">
              <w:rPr>
                <w:rFonts w:ascii="Arial" w:hAnsi="Arial" w:cs="Arial"/>
              </w:rPr>
              <w:t>What outcome would you like to have at the end?</w:t>
            </w:r>
          </w:p>
          <w:p w14:paraId="10AF4203" w14:textId="0EC38215" w:rsidR="00F63D77" w:rsidRPr="00242852" w:rsidRDefault="009C5132" w:rsidP="00242852">
            <w:pPr>
              <w:spacing w:after="0" w:line="276" w:lineRule="auto"/>
              <w:rPr>
                <w:rFonts w:ascii="Arial" w:hAnsi="Arial" w:cs="Arial"/>
              </w:rPr>
            </w:pPr>
            <w:r w:rsidRPr="00242852">
              <w:rPr>
                <w:rFonts w:ascii="Arial" w:hAnsi="Arial" w:cs="Arial"/>
              </w:rPr>
              <w:t>What makes this important to you?</w:t>
            </w:r>
          </w:p>
          <w:p w14:paraId="20718EDD" w14:textId="192D3B24" w:rsidR="00F63D77" w:rsidRPr="00242852" w:rsidRDefault="009C5132" w:rsidP="00242852">
            <w:pPr>
              <w:spacing w:after="0" w:line="276" w:lineRule="auto"/>
              <w:rPr>
                <w:rFonts w:ascii="Arial" w:hAnsi="Arial" w:cs="Arial"/>
              </w:rPr>
            </w:pPr>
            <w:r w:rsidRPr="00242852">
              <w:rPr>
                <w:rFonts w:ascii="Arial" w:hAnsi="Arial" w:cs="Arial"/>
              </w:rPr>
              <w:t xml:space="preserve">How will you know when you have achieved this? </w:t>
            </w:r>
          </w:p>
          <w:p w14:paraId="332FB414" w14:textId="3F827ACB" w:rsidR="00F63D77" w:rsidRPr="00242852" w:rsidRDefault="00F63D77" w:rsidP="00242852">
            <w:pPr>
              <w:spacing w:after="0" w:line="276" w:lineRule="auto"/>
              <w:rPr>
                <w:rFonts w:ascii="Arial" w:hAnsi="Arial" w:cs="Arial"/>
              </w:rPr>
            </w:pPr>
            <w:r w:rsidRPr="00242852">
              <w:rPr>
                <w:rFonts w:ascii="Arial" w:hAnsi="Arial" w:cs="Arial"/>
              </w:rPr>
              <w:t>What would be the best outcome for you today?</w:t>
            </w:r>
          </w:p>
        </w:tc>
        <w:tc>
          <w:tcPr>
            <w:tcW w:w="6575" w:type="dxa"/>
          </w:tcPr>
          <w:p w14:paraId="5E5FD7BA" w14:textId="77777777" w:rsidR="00F63D77" w:rsidRPr="00242852" w:rsidRDefault="00F63D77" w:rsidP="00242852">
            <w:pPr>
              <w:spacing w:after="0" w:line="276" w:lineRule="auto"/>
              <w:rPr>
                <w:rFonts w:ascii="Arial" w:hAnsi="Arial" w:cs="Arial"/>
                <w:sz w:val="20"/>
                <w:szCs w:val="20"/>
              </w:rPr>
            </w:pPr>
          </w:p>
        </w:tc>
      </w:tr>
      <w:tr w:rsidR="00F63D77" w:rsidRPr="00242852" w14:paraId="59428BB1" w14:textId="1DE3E605" w:rsidTr="00242852">
        <w:trPr>
          <w:trHeight w:val="4309"/>
        </w:trPr>
        <w:tc>
          <w:tcPr>
            <w:tcW w:w="788" w:type="dxa"/>
          </w:tcPr>
          <w:p w14:paraId="7EBD0257" w14:textId="331EE913" w:rsidR="00F63D77" w:rsidRPr="00242852" w:rsidRDefault="00F63D77" w:rsidP="00242852">
            <w:pPr>
              <w:spacing w:after="0" w:line="276" w:lineRule="auto"/>
              <w:jc w:val="center"/>
              <w:rPr>
                <w:rFonts w:ascii="Arial" w:hAnsi="Arial" w:cs="Arial"/>
                <w:b/>
                <w:bCs/>
                <w:sz w:val="52"/>
                <w:szCs w:val="52"/>
              </w:rPr>
            </w:pPr>
            <w:r w:rsidRPr="00242852">
              <w:rPr>
                <w:rFonts w:ascii="Arial" w:hAnsi="Arial" w:cs="Arial"/>
                <w:b/>
                <w:bCs/>
                <w:sz w:val="52"/>
                <w:szCs w:val="52"/>
              </w:rPr>
              <w:t>R</w:t>
            </w:r>
          </w:p>
        </w:tc>
        <w:tc>
          <w:tcPr>
            <w:tcW w:w="6811" w:type="dxa"/>
          </w:tcPr>
          <w:p w14:paraId="69AEAC3E" w14:textId="774295B6" w:rsidR="00F63D77" w:rsidRPr="00242852" w:rsidRDefault="00F63D77" w:rsidP="00242852">
            <w:pPr>
              <w:spacing w:after="0" w:line="276" w:lineRule="auto"/>
              <w:rPr>
                <w:rFonts w:ascii="Arial" w:hAnsi="Arial" w:cs="Arial"/>
              </w:rPr>
            </w:pPr>
            <w:r w:rsidRPr="00242852">
              <w:rPr>
                <w:rFonts w:ascii="Arial" w:hAnsi="Arial" w:cs="Arial"/>
              </w:rPr>
              <w:t xml:space="preserve">What have you tried </w:t>
            </w:r>
            <w:r w:rsidR="005E2BF7" w:rsidRPr="00242852">
              <w:rPr>
                <w:rFonts w:ascii="Arial" w:hAnsi="Arial" w:cs="Arial"/>
              </w:rPr>
              <w:t>so far</w:t>
            </w:r>
            <w:r w:rsidRPr="00242852">
              <w:rPr>
                <w:rFonts w:ascii="Arial" w:hAnsi="Arial" w:cs="Arial"/>
              </w:rPr>
              <w:t>?</w:t>
            </w:r>
          </w:p>
          <w:p w14:paraId="6D12B1E5" w14:textId="77777777" w:rsidR="00F63D77" w:rsidRPr="00242852" w:rsidRDefault="00F63D77" w:rsidP="00242852">
            <w:pPr>
              <w:spacing w:after="0" w:line="276" w:lineRule="auto"/>
              <w:rPr>
                <w:rFonts w:ascii="Arial" w:hAnsi="Arial" w:cs="Arial"/>
              </w:rPr>
            </w:pPr>
            <w:r w:rsidRPr="00242852">
              <w:rPr>
                <w:rFonts w:ascii="Arial" w:hAnsi="Arial" w:cs="Arial"/>
              </w:rPr>
              <w:t>What is happening now?</w:t>
            </w:r>
          </w:p>
          <w:p w14:paraId="013F8333" w14:textId="77777777" w:rsidR="00F63D77" w:rsidRPr="00242852" w:rsidRDefault="00F63D77" w:rsidP="00242852">
            <w:pPr>
              <w:spacing w:after="0" w:line="276" w:lineRule="auto"/>
              <w:rPr>
                <w:rFonts w:ascii="Arial" w:hAnsi="Arial" w:cs="Arial"/>
              </w:rPr>
            </w:pPr>
            <w:r w:rsidRPr="00242852">
              <w:rPr>
                <w:rFonts w:ascii="Arial" w:hAnsi="Arial" w:cs="Arial"/>
              </w:rPr>
              <w:t>Who is involved?</w:t>
            </w:r>
          </w:p>
          <w:p w14:paraId="7C98E94E" w14:textId="77777777" w:rsidR="00F63D77" w:rsidRPr="00242852" w:rsidRDefault="00F63D77" w:rsidP="00242852">
            <w:pPr>
              <w:spacing w:after="0" w:line="276" w:lineRule="auto"/>
              <w:rPr>
                <w:rFonts w:ascii="Arial" w:hAnsi="Arial" w:cs="Arial"/>
              </w:rPr>
            </w:pPr>
            <w:r w:rsidRPr="00242852">
              <w:rPr>
                <w:rFonts w:ascii="Arial" w:hAnsi="Arial" w:cs="Arial"/>
              </w:rPr>
              <w:t>Where are you now in relation to attaining your goal?</w:t>
            </w:r>
          </w:p>
          <w:p w14:paraId="113B54DE" w14:textId="77777777" w:rsidR="00F63D77" w:rsidRPr="00242852" w:rsidRDefault="00F63D77" w:rsidP="00242852">
            <w:pPr>
              <w:spacing w:after="0" w:line="276" w:lineRule="auto"/>
              <w:rPr>
                <w:rFonts w:ascii="Arial" w:hAnsi="Arial" w:cs="Arial"/>
              </w:rPr>
            </w:pPr>
            <w:r w:rsidRPr="00242852">
              <w:rPr>
                <w:rFonts w:ascii="Arial" w:hAnsi="Arial" w:cs="Arial"/>
              </w:rPr>
              <w:t>What resources do you need?</w:t>
            </w:r>
          </w:p>
          <w:p w14:paraId="2C338D82" w14:textId="77777777" w:rsidR="00F63D77" w:rsidRPr="00242852" w:rsidRDefault="00F63D77" w:rsidP="00242852">
            <w:pPr>
              <w:spacing w:after="0" w:line="276" w:lineRule="auto"/>
              <w:rPr>
                <w:rFonts w:ascii="Arial" w:hAnsi="Arial" w:cs="Arial"/>
              </w:rPr>
            </w:pPr>
            <w:r w:rsidRPr="00242852">
              <w:rPr>
                <w:rFonts w:ascii="Arial" w:hAnsi="Arial" w:cs="Arial"/>
              </w:rPr>
              <w:t>Who may be able to help you?</w:t>
            </w:r>
          </w:p>
          <w:p w14:paraId="37D0A961" w14:textId="75C4E790" w:rsidR="009C5132" w:rsidRPr="00242852" w:rsidRDefault="005E2BF7" w:rsidP="00242852">
            <w:pPr>
              <w:spacing w:after="0" w:line="276" w:lineRule="auto"/>
              <w:rPr>
                <w:rFonts w:ascii="Arial" w:hAnsi="Arial" w:cs="Arial"/>
              </w:rPr>
            </w:pPr>
            <w:r w:rsidRPr="00242852">
              <w:rPr>
                <w:rFonts w:ascii="Arial" w:hAnsi="Arial" w:cs="Arial"/>
              </w:rPr>
              <w:t>W</w:t>
            </w:r>
            <w:r w:rsidR="009C5132" w:rsidRPr="00242852">
              <w:rPr>
                <w:rFonts w:ascii="Arial" w:hAnsi="Arial" w:cs="Arial"/>
              </w:rPr>
              <w:t>hat are the benefits of reaching your goal?</w:t>
            </w:r>
          </w:p>
          <w:p w14:paraId="389498A2" w14:textId="4BBD4A1A" w:rsidR="00F63D77" w:rsidRPr="00242852" w:rsidRDefault="00F63D77" w:rsidP="00242852">
            <w:pPr>
              <w:spacing w:after="0" w:line="276" w:lineRule="auto"/>
              <w:rPr>
                <w:rFonts w:ascii="Arial" w:hAnsi="Arial" w:cs="Arial"/>
              </w:rPr>
            </w:pPr>
            <w:r w:rsidRPr="00242852">
              <w:rPr>
                <w:rFonts w:ascii="Arial" w:hAnsi="Arial" w:cs="Arial"/>
              </w:rPr>
              <w:t>What information or research have you done?</w:t>
            </w:r>
          </w:p>
          <w:p w14:paraId="37B05745" w14:textId="77777777" w:rsidR="00F63D77" w:rsidRPr="00242852" w:rsidRDefault="00F63D77" w:rsidP="00242852">
            <w:pPr>
              <w:spacing w:after="0" w:line="276" w:lineRule="auto"/>
              <w:rPr>
                <w:rFonts w:ascii="Arial" w:hAnsi="Arial" w:cs="Arial"/>
              </w:rPr>
            </w:pPr>
            <w:r w:rsidRPr="00242852">
              <w:rPr>
                <w:rFonts w:ascii="Arial" w:hAnsi="Arial" w:cs="Arial"/>
              </w:rPr>
              <w:t xml:space="preserve">What have you considered? </w:t>
            </w:r>
          </w:p>
          <w:p w14:paraId="0310B26F" w14:textId="77777777" w:rsidR="00F63D77" w:rsidRPr="00242852" w:rsidRDefault="00F63D77" w:rsidP="00242852">
            <w:pPr>
              <w:spacing w:after="0" w:line="276" w:lineRule="auto"/>
              <w:rPr>
                <w:rFonts w:ascii="Arial" w:hAnsi="Arial" w:cs="Arial"/>
              </w:rPr>
            </w:pPr>
            <w:r w:rsidRPr="00242852">
              <w:rPr>
                <w:rFonts w:ascii="Arial" w:hAnsi="Arial" w:cs="Arial"/>
              </w:rPr>
              <w:t>What have you learnt so far that may be useful?</w:t>
            </w:r>
          </w:p>
          <w:p w14:paraId="340FB293" w14:textId="17DBFB64" w:rsidR="00F63D77" w:rsidRPr="00242852" w:rsidRDefault="00F63D77" w:rsidP="00242852">
            <w:pPr>
              <w:spacing w:after="0" w:line="276" w:lineRule="auto"/>
              <w:rPr>
                <w:rFonts w:ascii="Arial" w:hAnsi="Arial" w:cs="Arial"/>
              </w:rPr>
            </w:pPr>
            <w:r w:rsidRPr="00242852">
              <w:rPr>
                <w:rFonts w:ascii="Arial" w:hAnsi="Arial" w:cs="Arial"/>
              </w:rPr>
              <w:t>What or who may be getting in the way of your progress</w:t>
            </w:r>
            <w:r w:rsidR="005E2BF7" w:rsidRPr="00242852">
              <w:rPr>
                <w:rFonts w:ascii="Arial" w:hAnsi="Arial" w:cs="Arial"/>
              </w:rPr>
              <w:t>?</w:t>
            </w:r>
          </w:p>
        </w:tc>
        <w:tc>
          <w:tcPr>
            <w:tcW w:w="6575" w:type="dxa"/>
          </w:tcPr>
          <w:p w14:paraId="4AFC136D" w14:textId="77777777" w:rsidR="00F63D77" w:rsidRPr="00242852" w:rsidRDefault="00F63D77" w:rsidP="00242852">
            <w:pPr>
              <w:spacing w:after="0" w:line="276" w:lineRule="auto"/>
              <w:rPr>
                <w:rFonts w:ascii="Arial" w:hAnsi="Arial" w:cs="Arial"/>
                <w:sz w:val="20"/>
                <w:szCs w:val="20"/>
              </w:rPr>
            </w:pPr>
          </w:p>
        </w:tc>
      </w:tr>
      <w:tr w:rsidR="00F63D77" w:rsidRPr="00242852" w14:paraId="51264507" w14:textId="43820C9F" w:rsidTr="00242852">
        <w:trPr>
          <w:trHeight w:val="4309"/>
        </w:trPr>
        <w:tc>
          <w:tcPr>
            <w:tcW w:w="788" w:type="dxa"/>
          </w:tcPr>
          <w:p w14:paraId="68F5DA6B" w14:textId="43E056B1" w:rsidR="00F63D77" w:rsidRPr="00242852" w:rsidRDefault="00F63D77" w:rsidP="00242852">
            <w:pPr>
              <w:spacing w:after="0" w:line="276" w:lineRule="auto"/>
              <w:jc w:val="center"/>
              <w:rPr>
                <w:rFonts w:ascii="Arial" w:hAnsi="Arial" w:cs="Arial"/>
                <w:b/>
                <w:bCs/>
                <w:sz w:val="52"/>
                <w:szCs w:val="52"/>
              </w:rPr>
            </w:pPr>
            <w:r w:rsidRPr="00242852">
              <w:rPr>
                <w:rFonts w:ascii="Arial" w:hAnsi="Arial" w:cs="Arial"/>
                <w:b/>
                <w:bCs/>
                <w:sz w:val="52"/>
                <w:szCs w:val="52"/>
              </w:rPr>
              <w:lastRenderedPageBreak/>
              <w:t>O</w:t>
            </w:r>
          </w:p>
        </w:tc>
        <w:tc>
          <w:tcPr>
            <w:tcW w:w="6811" w:type="dxa"/>
          </w:tcPr>
          <w:p w14:paraId="0AEDFEF9" w14:textId="3CD00B77" w:rsidR="00F63D77" w:rsidRPr="00242852" w:rsidRDefault="00F63D77" w:rsidP="00242852">
            <w:pPr>
              <w:spacing w:after="0" w:line="276" w:lineRule="auto"/>
              <w:rPr>
                <w:rFonts w:ascii="Arial" w:hAnsi="Arial" w:cs="Arial"/>
              </w:rPr>
            </w:pPr>
            <w:r w:rsidRPr="00242852">
              <w:rPr>
                <w:rFonts w:ascii="Arial" w:hAnsi="Arial" w:cs="Arial"/>
              </w:rPr>
              <w:t>What is the first thing you need to do towards your goal?</w:t>
            </w:r>
          </w:p>
          <w:p w14:paraId="675B4822" w14:textId="77777777" w:rsidR="00F63D77" w:rsidRPr="00242852" w:rsidRDefault="00F63D77" w:rsidP="00242852">
            <w:pPr>
              <w:spacing w:after="0" w:line="276" w:lineRule="auto"/>
              <w:rPr>
                <w:rFonts w:ascii="Arial" w:hAnsi="Arial" w:cs="Arial"/>
              </w:rPr>
            </w:pPr>
            <w:r w:rsidRPr="00242852">
              <w:rPr>
                <w:rFonts w:ascii="Arial" w:hAnsi="Arial" w:cs="Arial"/>
              </w:rPr>
              <w:t>Where is a useful place to start?</w:t>
            </w:r>
          </w:p>
          <w:p w14:paraId="33EB2A9A" w14:textId="77777777" w:rsidR="00F63D77" w:rsidRPr="00242852" w:rsidRDefault="00F63D77" w:rsidP="00242852">
            <w:pPr>
              <w:spacing w:after="0" w:line="276" w:lineRule="auto"/>
              <w:rPr>
                <w:rFonts w:ascii="Arial" w:hAnsi="Arial" w:cs="Arial"/>
              </w:rPr>
            </w:pPr>
            <w:r w:rsidRPr="00242852">
              <w:rPr>
                <w:rFonts w:ascii="Arial" w:hAnsi="Arial" w:cs="Arial"/>
              </w:rPr>
              <w:t>What options are available to you?</w:t>
            </w:r>
          </w:p>
          <w:p w14:paraId="5FCE1F26" w14:textId="77777777" w:rsidR="00F63D77" w:rsidRPr="00242852" w:rsidRDefault="00F63D77" w:rsidP="00242852">
            <w:pPr>
              <w:spacing w:after="0" w:line="276" w:lineRule="auto"/>
              <w:rPr>
                <w:rFonts w:ascii="Arial" w:hAnsi="Arial" w:cs="Arial"/>
              </w:rPr>
            </w:pPr>
            <w:r w:rsidRPr="00242852">
              <w:rPr>
                <w:rFonts w:ascii="Arial" w:hAnsi="Arial" w:cs="Arial"/>
              </w:rPr>
              <w:t>Who else may be able to help you?</w:t>
            </w:r>
          </w:p>
          <w:p w14:paraId="018DE068" w14:textId="77777777" w:rsidR="00F63D77" w:rsidRPr="00242852" w:rsidRDefault="00F63D77" w:rsidP="00242852">
            <w:pPr>
              <w:spacing w:after="0" w:line="276" w:lineRule="auto"/>
              <w:rPr>
                <w:rFonts w:ascii="Arial" w:hAnsi="Arial" w:cs="Arial"/>
              </w:rPr>
            </w:pPr>
            <w:r w:rsidRPr="00242852">
              <w:rPr>
                <w:rFonts w:ascii="Arial" w:hAnsi="Arial" w:cs="Arial"/>
              </w:rPr>
              <w:t xml:space="preserve">What obstacles may be on the journey, and </w:t>
            </w:r>
          </w:p>
          <w:p w14:paraId="3AE6A2F7" w14:textId="77777777" w:rsidR="00F63D77" w:rsidRPr="00242852" w:rsidRDefault="00F63D77" w:rsidP="00242852">
            <w:pPr>
              <w:spacing w:after="0" w:line="276" w:lineRule="auto"/>
              <w:rPr>
                <w:rFonts w:ascii="Arial" w:hAnsi="Arial" w:cs="Arial"/>
              </w:rPr>
            </w:pPr>
            <w:r w:rsidRPr="00242852">
              <w:rPr>
                <w:rFonts w:ascii="Arial" w:hAnsi="Arial" w:cs="Arial"/>
              </w:rPr>
              <w:t>How, may you overcome them?</w:t>
            </w:r>
          </w:p>
          <w:p w14:paraId="3D06A583" w14:textId="77777777" w:rsidR="00F63D77" w:rsidRPr="00242852" w:rsidRDefault="00F63D77" w:rsidP="00242852">
            <w:pPr>
              <w:spacing w:after="0" w:line="276" w:lineRule="auto"/>
              <w:rPr>
                <w:rFonts w:ascii="Arial" w:hAnsi="Arial" w:cs="Arial"/>
              </w:rPr>
            </w:pPr>
            <w:r w:rsidRPr="00242852">
              <w:rPr>
                <w:rFonts w:ascii="Arial" w:hAnsi="Arial" w:cs="Arial"/>
              </w:rPr>
              <w:t>What do you need to know more about?</w:t>
            </w:r>
          </w:p>
          <w:p w14:paraId="43087858" w14:textId="77777777" w:rsidR="00F63D77" w:rsidRPr="00242852" w:rsidRDefault="00F63D77" w:rsidP="00242852">
            <w:pPr>
              <w:spacing w:after="0" w:line="276" w:lineRule="auto"/>
              <w:rPr>
                <w:rFonts w:ascii="Arial" w:hAnsi="Arial" w:cs="Arial"/>
              </w:rPr>
            </w:pPr>
            <w:r w:rsidRPr="00242852">
              <w:rPr>
                <w:rFonts w:ascii="Arial" w:hAnsi="Arial" w:cs="Arial"/>
              </w:rPr>
              <w:t>What would be helpful to have?</w:t>
            </w:r>
          </w:p>
          <w:p w14:paraId="36FD9512" w14:textId="1DF48643" w:rsidR="00F63D77" w:rsidRPr="00242852" w:rsidRDefault="00F63D77" w:rsidP="00242852">
            <w:pPr>
              <w:spacing w:after="0" w:line="276" w:lineRule="auto"/>
              <w:rPr>
                <w:rFonts w:ascii="Arial" w:hAnsi="Arial" w:cs="Arial"/>
              </w:rPr>
            </w:pPr>
            <w:r w:rsidRPr="00242852">
              <w:rPr>
                <w:rFonts w:ascii="Arial" w:hAnsi="Arial" w:cs="Arial"/>
              </w:rPr>
              <w:t>Looking at each option what are the pros and cons of each?</w:t>
            </w:r>
          </w:p>
          <w:p w14:paraId="394CA9DB" w14:textId="77777777" w:rsidR="00F63D77" w:rsidRPr="00242852" w:rsidRDefault="00F63D77" w:rsidP="00242852">
            <w:pPr>
              <w:spacing w:after="0" w:line="276" w:lineRule="auto"/>
              <w:rPr>
                <w:rFonts w:ascii="Arial" w:hAnsi="Arial" w:cs="Arial"/>
              </w:rPr>
            </w:pPr>
            <w:r w:rsidRPr="00242852">
              <w:rPr>
                <w:rFonts w:ascii="Arial" w:hAnsi="Arial" w:cs="Arial"/>
              </w:rPr>
              <w:t>Is there anything holding you back?</w:t>
            </w:r>
          </w:p>
          <w:p w14:paraId="4D1D19FD" w14:textId="77777777" w:rsidR="00F63D77" w:rsidRPr="00242852" w:rsidRDefault="00F63D77" w:rsidP="00242852">
            <w:pPr>
              <w:spacing w:after="0" w:line="276" w:lineRule="auto"/>
              <w:rPr>
                <w:rFonts w:ascii="Arial" w:hAnsi="Arial" w:cs="Arial"/>
              </w:rPr>
            </w:pPr>
            <w:r w:rsidRPr="00242852">
              <w:rPr>
                <w:rFonts w:ascii="Arial" w:hAnsi="Arial" w:cs="Arial"/>
              </w:rPr>
              <w:t xml:space="preserve">If you had a magic wand, what would you do with it? </w:t>
            </w:r>
          </w:p>
          <w:p w14:paraId="707ADA2C" w14:textId="1721A32C" w:rsidR="00F63D77" w:rsidRPr="00242852" w:rsidRDefault="00F63D77" w:rsidP="00242852">
            <w:pPr>
              <w:spacing w:after="0" w:line="276" w:lineRule="auto"/>
              <w:rPr>
                <w:rFonts w:ascii="Arial" w:hAnsi="Arial" w:cs="Arial"/>
              </w:rPr>
            </w:pPr>
            <w:r w:rsidRPr="00242852">
              <w:rPr>
                <w:rFonts w:ascii="Arial" w:hAnsi="Arial" w:cs="Arial"/>
              </w:rPr>
              <w:t>What are your time f</w:t>
            </w:r>
            <w:r w:rsidR="005E2BF7" w:rsidRPr="00242852">
              <w:rPr>
                <w:rFonts w:ascii="Arial" w:hAnsi="Arial" w:cs="Arial"/>
              </w:rPr>
              <w:t>r</w:t>
            </w:r>
            <w:r w:rsidRPr="00242852">
              <w:rPr>
                <w:rFonts w:ascii="Arial" w:hAnsi="Arial" w:cs="Arial"/>
              </w:rPr>
              <w:t>ames?</w:t>
            </w:r>
          </w:p>
          <w:p w14:paraId="3410ACF7" w14:textId="77777777" w:rsidR="00F63D77" w:rsidRPr="00242852" w:rsidRDefault="00F63D77" w:rsidP="00242852">
            <w:pPr>
              <w:spacing w:after="0" w:line="276" w:lineRule="auto"/>
              <w:rPr>
                <w:rFonts w:ascii="Arial" w:hAnsi="Arial" w:cs="Arial"/>
              </w:rPr>
            </w:pPr>
            <w:r w:rsidRPr="00242852">
              <w:rPr>
                <w:rFonts w:ascii="Arial" w:hAnsi="Arial" w:cs="Arial"/>
              </w:rPr>
              <w:t>What does your instinct tell you?</w:t>
            </w:r>
          </w:p>
          <w:p w14:paraId="316B8B1A" w14:textId="77777777" w:rsidR="00F63D77" w:rsidRPr="00242852" w:rsidRDefault="00F63D77" w:rsidP="00242852">
            <w:pPr>
              <w:spacing w:after="0" w:line="276" w:lineRule="auto"/>
              <w:rPr>
                <w:rFonts w:ascii="Arial" w:hAnsi="Arial" w:cs="Arial"/>
              </w:rPr>
            </w:pPr>
            <w:r w:rsidRPr="00242852">
              <w:rPr>
                <w:rFonts w:ascii="Arial" w:hAnsi="Arial" w:cs="Arial"/>
              </w:rPr>
              <w:t>What learning from previous experiences would be useful to consider?</w:t>
            </w:r>
          </w:p>
          <w:p w14:paraId="3AC921E6" w14:textId="3C7CF4B5" w:rsidR="005E2BF7" w:rsidRPr="00242852" w:rsidRDefault="005E2BF7" w:rsidP="00242852">
            <w:pPr>
              <w:spacing w:after="0" w:line="276" w:lineRule="auto"/>
              <w:rPr>
                <w:rFonts w:ascii="Arial" w:hAnsi="Arial" w:cs="Arial"/>
              </w:rPr>
            </w:pPr>
            <w:r w:rsidRPr="00242852">
              <w:rPr>
                <w:rFonts w:ascii="Arial" w:hAnsi="Arial" w:cs="Arial"/>
              </w:rPr>
              <w:t xml:space="preserve">If you are saying yes to </w:t>
            </w:r>
            <w:r w:rsidR="00242852" w:rsidRPr="00242852">
              <w:rPr>
                <w:rFonts w:ascii="Arial" w:hAnsi="Arial" w:cs="Arial"/>
              </w:rPr>
              <w:t>this,</w:t>
            </w:r>
            <w:r w:rsidRPr="00242852">
              <w:rPr>
                <w:rFonts w:ascii="Arial" w:hAnsi="Arial" w:cs="Arial"/>
              </w:rPr>
              <w:t xml:space="preserve"> what are you saying no to?</w:t>
            </w:r>
          </w:p>
        </w:tc>
        <w:tc>
          <w:tcPr>
            <w:tcW w:w="6575" w:type="dxa"/>
          </w:tcPr>
          <w:p w14:paraId="6F2B094C" w14:textId="77777777" w:rsidR="00F63D77" w:rsidRPr="00242852" w:rsidRDefault="00F63D77" w:rsidP="00242852">
            <w:pPr>
              <w:spacing w:after="0" w:line="276" w:lineRule="auto"/>
              <w:rPr>
                <w:rFonts w:ascii="Arial" w:hAnsi="Arial" w:cs="Arial"/>
                <w:sz w:val="20"/>
                <w:szCs w:val="20"/>
              </w:rPr>
            </w:pPr>
          </w:p>
        </w:tc>
      </w:tr>
      <w:tr w:rsidR="00F63D77" w:rsidRPr="00242852" w14:paraId="1627823B" w14:textId="6110AB22" w:rsidTr="00242852">
        <w:trPr>
          <w:trHeight w:val="4309"/>
        </w:trPr>
        <w:tc>
          <w:tcPr>
            <w:tcW w:w="788" w:type="dxa"/>
          </w:tcPr>
          <w:p w14:paraId="4432FA87" w14:textId="106AA782" w:rsidR="00F63D77" w:rsidRPr="00242852" w:rsidRDefault="00F63D77" w:rsidP="00242852">
            <w:pPr>
              <w:spacing w:after="0" w:line="276" w:lineRule="auto"/>
              <w:jc w:val="center"/>
              <w:rPr>
                <w:rFonts w:ascii="Arial" w:hAnsi="Arial" w:cs="Arial"/>
                <w:b/>
                <w:bCs/>
                <w:sz w:val="52"/>
                <w:szCs w:val="52"/>
              </w:rPr>
            </w:pPr>
            <w:r w:rsidRPr="00242852">
              <w:rPr>
                <w:rFonts w:ascii="Arial" w:hAnsi="Arial" w:cs="Arial"/>
                <w:b/>
                <w:bCs/>
                <w:sz w:val="52"/>
                <w:szCs w:val="52"/>
              </w:rPr>
              <w:t>W</w:t>
            </w:r>
          </w:p>
        </w:tc>
        <w:tc>
          <w:tcPr>
            <w:tcW w:w="6811" w:type="dxa"/>
          </w:tcPr>
          <w:p w14:paraId="37FD9D94" w14:textId="77777777" w:rsidR="00F63D77" w:rsidRPr="00242852" w:rsidRDefault="00F63D77" w:rsidP="00242852">
            <w:pPr>
              <w:spacing w:after="0" w:line="276" w:lineRule="auto"/>
              <w:rPr>
                <w:rFonts w:ascii="Arial" w:hAnsi="Arial" w:cs="Arial"/>
              </w:rPr>
            </w:pPr>
            <w:r w:rsidRPr="00242852">
              <w:rPr>
                <w:rFonts w:ascii="Arial" w:hAnsi="Arial" w:cs="Arial"/>
              </w:rPr>
              <w:t>When are you going to start?</w:t>
            </w:r>
          </w:p>
          <w:p w14:paraId="1792FB41" w14:textId="77777777" w:rsidR="00F63D77" w:rsidRPr="00242852" w:rsidRDefault="00F63D77" w:rsidP="00242852">
            <w:pPr>
              <w:spacing w:after="0" w:line="276" w:lineRule="auto"/>
              <w:rPr>
                <w:rFonts w:ascii="Arial" w:hAnsi="Arial" w:cs="Arial"/>
              </w:rPr>
            </w:pPr>
            <w:r w:rsidRPr="00242852">
              <w:rPr>
                <w:rFonts w:ascii="Arial" w:hAnsi="Arial" w:cs="Arial"/>
              </w:rPr>
              <w:t>How will you manage the unexpected?</w:t>
            </w:r>
          </w:p>
          <w:p w14:paraId="7CBDA0D6" w14:textId="77777777" w:rsidR="00F63D77" w:rsidRPr="00242852" w:rsidRDefault="00F63D77" w:rsidP="00242852">
            <w:pPr>
              <w:spacing w:after="0" w:line="276" w:lineRule="auto"/>
              <w:rPr>
                <w:rFonts w:ascii="Arial" w:hAnsi="Arial" w:cs="Arial"/>
              </w:rPr>
            </w:pPr>
            <w:r w:rsidRPr="00242852">
              <w:rPr>
                <w:rFonts w:ascii="Arial" w:hAnsi="Arial" w:cs="Arial"/>
              </w:rPr>
              <w:t>What will help to keep you focused?</w:t>
            </w:r>
          </w:p>
          <w:p w14:paraId="11D022BD" w14:textId="77777777" w:rsidR="00F63D77" w:rsidRPr="00242852" w:rsidRDefault="00F63D77" w:rsidP="00242852">
            <w:pPr>
              <w:spacing w:after="0" w:line="276" w:lineRule="auto"/>
              <w:rPr>
                <w:rFonts w:ascii="Arial" w:hAnsi="Arial" w:cs="Arial"/>
              </w:rPr>
            </w:pPr>
            <w:r w:rsidRPr="00242852">
              <w:rPr>
                <w:rFonts w:ascii="Arial" w:hAnsi="Arial" w:cs="Arial"/>
              </w:rPr>
              <w:t>Is there anything else we need to consider?</w:t>
            </w:r>
          </w:p>
          <w:p w14:paraId="78D15CD6" w14:textId="77777777" w:rsidR="00F63D77" w:rsidRPr="00242852" w:rsidRDefault="00F63D77" w:rsidP="00242852">
            <w:pPr>
              <w:spacing w:after="0" w:line="276" w:lineRule="auto"/>
              <w:rPr>
                <w:rFonts w:ascii="Arial" w:hAnsi="Arial" w:cs="Arial"/>
              </w:rPr>
            </w:pPr>
            <w:r w:rsidRPr="00242852">
              <w:rPr>
                <w:rFonts w:ascii="Arial" w:hAnsi="Arial" w:cs="Arial"/>
              </w:rPr>
              <w:t>What will happen if you do nothing?</w:t>
            </w:r>
          </w:p>
          <w:p w14:paraId="12E37615" w14:textId="77777777" w:rsidR="00F63D77" w:rsidRPr="00242852" w:rsidRDefault="00F63D77" w:rsidP="00242852">
            <w:pPr>
              <w:spacing w:after="0" w:line="276" w:lineRule="auto"/>
              <w:rPr>
                <w:rFonts w:ascii="Arial" w:hAnsi="Arial" w:cs="Arial"/>
              </w:rPr>
            </w:pPr>
            <w:r w:rsidRPr="00242852">
              <w:rPr>
                <w:rFonts w:ascii="Arial" w:hAnsi="Arial" w:cs="Arial"/>
              </w:rPr>
              <w:t>How motivated do you feel on a scale of 1-10?</w:t>
            </w:r>
          </w:p>
          <w:p w14:paraId="7806BC22" w14:textId="77777777" w:rsidR="00F63D77" w:rsidRPr="00242852" w:rsidRDefault="00F63D77" w:rsidP="00242852">
            <w:pPr>
              <w:spacing w:after="0" w:line="276" w:lineRule="auto"/>
              <w:rPr>
                <w:rFonts w:ascii="Arial" w:hAnsi="Arial" w:cs="Arial"/>
              </w:rPr>
            </w:pPr>
            <w:r w:rsidRPr="00242852">
              <w:rPr>
                <w:rFonts w:ascii="Arial" w:hAnsi="Arial" w:cs="Arial"/>
              </w:rPr>
              <w:t>How will you celebrate your success?</w:t>
            </w:r>
          </w:p>
          <w:p w14:paraId="2737175E" w14:textId="77777777" w:rsidR="005E2BF7" w:rsidRPr="00242852" w:rsidRDefault="005E2BF7" w:rsidP="00242852">
            <w:pPr>
              <w:spacing w:after="0" w:line="276" w:lineRule="auto"/>
              <w:rPr>
                <w:rFonts w:ascii="Arial" w:hAnsi="Arial" w:cs="Arial"/>
              </w:rPr>
            </w:pPr>
          </w:p>
          <w:p w14:paraId="72C1F6D7" w14:textId="312C69E9" w:rsidR="005E2BF7" w:rsidRPr="00AA6A7E" w:rsidRDefault="005E2BF7" w:rsidP="00242852">
            <w:pPr>
              <w:spacing w:after="0" w:line="276" w:lineRule="auto"/>
              <w:rPr>
                <w:rFonts w:ascii="Arial" w:hAnsi="Arial" w:cs="Arial"/>
                <w:i/>
                <w:iCs/>
              </w:rPr>
            </w:pPr>
            <w:r w:rsidRPr="00AA6A7E">
              <w:rPr>
                <w:rFonts w:ascii="Arial" w:hAnsi="Arial" w:cs="Arial"/>
                <w:i/>
                <w:iCs/>
              </w:rPr>
              <w:t xml:space="preserve">You may want to add a question to ask for feedback at the end, for example “what was most useful to </w:t>
            </w:r>
            <w:proofErr w:type="gramStart"/>
            <w:r w:rsidRPr="00AA6A7E">
              <w:rPr>
                <w:rFonts w:ascii="Arial" w:hAnsi="Arial" w:cs="Arial"/>
                <w:i/>
                <w:iCs/>
              </w:rPr>
              <w:t>you?</w:t>
            </w:r>
            <w:r w:rsidR="00242852" w:rsidRPr="00AA6A7E">
              <w:rPr>
                <w:rFonts w:ascii="Arial" w:hAnsi="Arial" w:cs="Arial"/>
                <w:i/>
                <w:iCs/>
              </w:rPr>
              <w:t>,</w:t>
            </w:r>
            <w:proofErr w:type="gramEnd"/>
            <w:r w:rsidR="00242852" w:rsidRPr="00AA6A7E">
              <w:rPr>
                <w:rFonts w:ascii="Arial" w:hAnsi="Arial" w:cs="Arial"/>
                <w:i/>
                <w:iCs/>
              </w:rPr>
              <w:t>”</w:t>
            </w:r>
            <w:r w:rsidRPr="00AA6A7E">
              <w:rPr>
                <w:rFonts w:ascii="Arial" w:hAnsi="Arial" w:cs="Arial"/>
                <w:i/>
                <w:iCs/>
              </w:rPr>
              <w:t xml:space="preserve"> “what worked well?” or “how could this conversation have been even better if…?”</w:t>
            </w:r>
          </w:p>
        </w:tc>
        <w:tc>
          <w:tcPr>
            <w:tcW w:w="6575" w:type="dxa"/>
          </w:tcPr>
          <w:p w14:paraId="57822160" w14:textId="77777777" w:rsidR="00F63D77" w:rsidRPr="00242852" w:rsidRDefault="00F63D77" w:rsidP="00242852">
            <w:pPr>
              <w:spacing w:after="0" w:line="276" w:lineRule="auto"/>
              <w:rPr>
                <w:rFonts w:ascii="Arial" w:hAnsi="Arial" w:cs="Arial"/>
                <w:sz w:val="20"/>
                <w:szCs w:val="20"/>
              </w:rPr>
            </w:pPr>
          </w:p>
        </w:tc>
      </w:tr>
    </w:tbl>
    <w:p w14:paraId="755ACDFF" w14:textId="77777777" w:rsidR="008A60CC" w:rsidRPr="00242852" w:rsidRDefault="008A60CC" w:rsidP="00567DEF">
      <w:pPr>
        <w:pStyle w:val="NoSpacing"/>
        <w:rPr>
          <w:rFonts w:ascii="Arial" w:hAnsi="Arial" w:cs="Arial"/>
          <w:sz w:val="2"/>
          <w:szCs w:val="2"/>
        </w:rPr>
      </w:pPr>
    </w:p>
    <w:sectPr w:rsidR="008A60CC" w:rsidRPr="00242852" w:rsidSect="0024285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D326" w14:textId="77777777" w:rsidR="00CA15A8" w:rsidRDefault="00CA15A8" w:rsidP="009C5132">
      <w:pPr>
        <w:spacing w:after="0" w:line="240" w:lineRule="auto"/>
      </w:pPr>
      <w:r>
        <w:separator/>
      </w:r>
    </w:p>
  </w:endnote>
  <w:endnote w:type="continuationSeparator" w:id="0">
    <w:p w14:paraId="062FCD5B" w14:textId="77777777" w:rsidR="00CA15A8" w:rsidRDefault="00CA15A8" w:rsidP="009C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635E" w14:textId="71119DCC" w:rsidR="00242852" w:rsidRPr="00242852" w:rsidRDefault="00242852" w:rsidP="00242852">
    <w:pPr>
      <w:rPr>
        <w:rFonts w:ascii="Arial" w:eastAsiaTheme="minorEastAsia" w:hAnsi="Arial" w:cs="Arial"/>
        <w:noProof/>
        <w:color w:val="000000"/>
        <w:sz w:val="20"/>
        <w:szCs w:val="20"/>
      </w:rPr>
    </w:pPr>
    <w:r w:rsidRPr="00242852">
      <w:rPr>
        <w:rFonts w:ascii="Arial" w:eastAsiaTheme="minorEastAsia" w:hAnsi="Arial" w:cs="Arial"/>
        <w:noProof/>
        <w:color w:val="000000"/>
        <w:sz w:val="20"/>
        <w:szCs w:val="20"/>
      </w:rPr>
      <w:t xml:space="preserve">Explore more of our our free online resources on our Academy website </w:t>
    </w:r>
    <w:hyperlink r:id="rId1" w:history="1">
      <w:r w:rsidRPr="00242852">
        <w:rPr>
          <w:rStyle w:val="Hyperlink"/>
          <w:rFonts w:ascii="Arial" w:eastAsiaTheme="minorEastAsia" w:hAnsi="Arial" w:cs="Arial"/>
          <w:noProof/>
          <w:sz w:val="20"/>
          <w:szCs w:val="20"/>
        </w:rPr>
        <w:t>www.weahsn.net/academy</w:t>
      </w:r>
    </w:hyperlink>
    <w:r w:rsidRPr="00242852">
      <w:rPr>
        <w:rFonts w:ascii="Arial" w:eastAsiaTheme="minorEastAsia" w:hAnsi="Arial" w:cs="Arial"/>
        <w:noProof/>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24FF" w14:textId="77777777" w:rsidR="00CA15A8" w:rsidRDefault="00CA15A8" w:rsidP="009C5132">
      <w:pPr>
        <w:spacing w:after="0" w:line="240" w:lineRule="auto"/>
      </w:pPr>
      <w:r>
        <w:separator/>
      </w:r>
    </w:p>
  </w:footnote>
  <w:footnote w:type="continuationSeparator" w:id="0">
    <w:p w14:paraId="4BB33B9C" w14:textId="77777777" w:rsidR="00CA15A8" w:rsidRDefault="00CA15A8" w:rsidP="009C5132">
      <w:pPr>
        <w:spacing w:after="0" w:line="240" w:lineRule="auto"/>
      </w:pPr>
      <w:r>
        <w:continuationSeparator/>
      </w:r>
    </w:p>
  </w:footnote>
  <w:footnote w:id="1">
    <w:p w14:paraId="53268905" w14:textId="4DF149A8" w:rsidR="009C5132" w:rsidRPr="00AA6A7E" w:rsidRDefault="009C5132" w:rsidP="005E2BF7">
      <w:pPr>
        <w:rPr>
          <w:rFonts w:ascii="Arial" w:hAnsi="Arial" w:cs="Arial"/>
          <w:sz w:val="20"/>
          <w:szCs w:val="20"/>
        </w:rPr>
      </w:pPr>
      <w:r w:rsidRPr="00AA6A7E">
        <w:rPr>
          <w:rStyle w:val="FootnoteReference"/>
          <w:rFonts w:ascii="Arial" w:hAnsi="Arial" w:cs="Arial"/>
          <w:sz w:val="20"/>
          <w:szCs w:val="20"/>
        </w:rPr>
        <w:footnoteRef/>
      </w:r>
      <w:r w:rsidRPr="00AA6A7E">
        <w:rPr>
          <w:rFonts w:ascii="Arial" w:hAnsi="Arial" w:cs="Arial"/>
          <w:sz w:val="20"/>
          <w:szCs w:val="20"/>
        </w:rPr>
        <w:t xml:space="preserve"> Whitmore, John and Performance Consultants International. Coaching for Performance. The principles and practice of coaching and leadership. Nicholas Brealey Publishing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5073" w14:textId="4341F38B" w:rsidR="00242852" w:rsidRPr="00242852" w:rsidRDefault="00242852" w:rsidP="0024285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AE41" w14:textId="4F8F2433" w:rsidR="00242852" w:rsidRDefault="00242852" w:rsidP="00242852">
    <w:pPr>
      <w:pStyle w:val="Header"/>
      <w:jc w:val="right"/>
    </w:pPr>
    <w:r>
      <w:rPr>
        <w:noProof/>
      </w:rPr>
      <w:drawing>
        <wp:inline distT="0" distB="0" distL="0" distR="0" wp14:anchorId="416C919F" wp14:editId="7D1B4A1D">
          <wp:extent cx="1631949" cy="627429"/>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769" cy="629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2981"/>
    <w:multiLevelType w:val="hybridMultilevel"/>
    <w:tmpl w:val="EEAA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29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CC"/>
    <w:rsid w:val="00044C4B"/>
    <w:rsid w:val="00242852"/>
    <w:rsid w:val="002518EE"/>
    <w:rsid w:val="00370663"/>
    <w:rsid w:val="00490BF0"/>
    <w:rsid w:val="00516BC5"/>
    <w:rsid w:val="0052504D"/>
    <w:rsid w:val="005464AD"/>
    <w:rsid w:val="00567DEF"/>
    <w:rsid w:val="005C07AE"/>
    <w:rsid w:val="005E2BF7"/>
    <w:rsid w:val="00667CC5"/>
    <w:rsid w:val="0071611F"/>
    <w:rsid w:val="00791AC8"/>
    <w:rsid w:val="007E2D44"/>
    <w:rsid w:val="008A60CC"/>
    <w:rsid w:val="009C0A4B"/>
    <w:rsid w:val="009C5132"/>
    <w:rsid w:val="00A252E8"/>
    <w:rsid w:val="00A47658"/>
    <w:rsid w:val="00AA6A7E"/>
    <w:rsid w:val="00B8048D"/>
    <w:rsid w:val="00B8261B"/>
    <w:rsid w:val="00CA15A8"/>
    <w:rsid w:val="00CD64B8"/>
    <w:rsid w:val="00CF496F"/>
    <w:rsid w:val="00F06AE5"/>
    <w:rsid w:val="00F63D77"/>
    <w:rsid w:val="00FB2CEF"/>
    <w:rsid w:val="4039F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60AE"/>
  <w15:chartTrackingRefBased/>
  <w15:docId w15:val="{72B17D9D-5AAB-4D8D-A0E9-CFE1B5DC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E5"/>
    <w:pPr>
      <w:spacing w:after="2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7DEF"/>
    <w:pPr>
      <w:spacing w:after="0" w:line="240" w:lineRule="auto"/>
    </w:pPr>
  </w:style>
  <w:style w:type="paragraph" w:styleId="ListParagraph">
    <w:name w:val="List Paragraph"/>
    <w:basedOn w:val="Normal"/>
    <w:uiPriority w:val="34"/>
    <w:qFormat/>
    <w:rsid w:val="005C07AE"/>
    <w:pPr>
      <w:ind w:left="720"/>
      <w:contextualSpacing/>
    </w:pPr>
  </w:style>
  <w:style w:type="paragraph" w:styleId="Revision">
    <w:name w:val="Revision"/>
    <w:hidden/>
    <w:uiPriority w:val="99"/>
    <w:semiHidden/>
    <w:rsid w:val="007E2D44"/>
    <w:pPr>
      <w:spacing w:after="0" w:line="240" w:lineRule="auto"/>
    </w:pPr>
  </w:style>
  <w:style w:type="character" w:styleId="CommentReference">
    <w:name w:val="annotation reference"/>
    <w:basedOn w:val="DefaultParagraphFont"/>
    <w:uiPriority w:val="99"/>
    <w:semiHidden/>
    <w:unhideWhenUsed/>
    <w:rsid w:val="00A252E8"/>
    <w:rPr>
      <w:sz w:val="16"/>
      <w:szCs w:val="16"/>
    </w:rPr>
  </w:style>
  <w:style w:type="paragraph" w:styleId="CommentText">
    <w:name w:val="annotation text"/>
    <w:basedOn w:val="Normal"/>
    <w:link w:val="CommentTextChar"/>
    <w:uiPriority w:val="99"/>
    <w:semiHidden/>
    <w:unhideWhenUsed/>
    <w:rsid w:val="00A252E8"/>
    <w:pPr>
      <w:spacing w:line="240" w:lineRule="auto"/>
    </w:pPr>
    <w:rPr>
      <w:sz w:val="20"/>
      <w:szCs w:val="20"/>
    </w:rPr>
  </w:style>
  <w:style w:type="character" w:customStyle="1" w:styleId="CommentTextChar">
    <w:name w:val="Comment Text Char"/>
    <w:basedOn w:val="DefaultParagraphFont"/>
    <w:link w:val="CommentText"/>
    <w:uiPriority w:val="99"/>
    <w:semiHidden/>
    <w:rsid w:val="00A252E8"/>
    <w:rPr>
      <w:sz w:val="20"/>
      <w:szCs w:val="20"/>
    </w:rPr>
  </w:style>
  <w:style w:type="paragraph" w:styleId="CommentSubject">
    <w:name w:val="annotation subject"/>
    <w:basedOn w:val="CommentText"/>
    <w:next w:val="CommentText"/>
    <w:link w:val="CommentSubjectChar"/>
    <w:uiPriority w:val="99"/>
    <w:semiHidden/>
    <w:unhideWhenUsed/>
    <w:rsid w:val="00A252E8"/>
    <w:rPr>
      <w:b/>
      <w:bCs/>
    </w:rPr>
  </w:style>
  <w:style w:type="character" w:customStyle="1" w:styleId="CommentSubjectChar">
    <w:name w:val="Comment Subject Char"/>
    <w:basedOn w:val="CommentTextChar"/>
    <w:link w:val="CommentSubject"/>
    <w:uiPriority w:val="99"/>
    <w:semiHidden/>
    <w:rsid w:val="00A252E8"/>
    <w:rPr>
      <w:b/>
      <w:bCs/>
      <w:sz w:val="20"/>
      <w:szCs w:val="20"/>
    </w:rPr>
  </w:style>
  <w:style w:type="paragraph" w:customStyle="1" w:styleId="xmsonormal">
    <w:name w:val="x_msonormal"/>
    <w:basedOn w:val="Normal"/>
    <w:rsid w:val="0052504D"/>
    <w:pPr>
      <w:spacing w:after="0" w:line="240" w:lineRule="auto"/>
    </w:pPr>
    <w:rPr>
      <w:rFonts w:ascii="Calibri" w:hAnsi="Calibri" w:cs="Calibri"/>
      <w:lang w:eastAsia="en-GB"/>
    </w:rPr>
  </w:style>
  <w:style w:type="character" w:styleId="Hyperlink">
    <w:name w:val="Hyperlink"/>
    <w:basedOn w:val="DefaultParagraphFont"/>
    <w:uiPriority w:val="99"/>
    <w:unhideWhenUsed/>
    <w:rsid w:val="009C5132"/>
    <w:rPr>
      <w:color w:val="004F99" w:themeColor="hyperlink"/>
      <w:u w:val="single"/>
    </w:rPr>
  </w:style>
  <w:style w:type="character" w:styleId="UnresolvedMention">
    <w:name w:val="Unresolved Mention"/>
    <w:basedOn w:val="DefaultParagraphFont"/>
    <w:uiPriority w:val="99"/>
    <w:semiHidden/>
    <w:unhideWhenUsed/>
    <w:rsid w:val="009C5132"/>
    <w:rPr>
      <w:color w:val="605E5C"/>
      <w:shd w:val="clear" w:color="auto" w:fill="E1DFDD"/>
    </w:rPr>
  </w:style>
  <w:style w:type="paragraph" w:styleId="FootnoteText">
    <w:name w:val="footnote text"/>
    <w:basedOn w:val="Normal"/>
    <w:link w:val="FootnoteTextChar"/>
    <w:uiPriority w:val="99"/>
    <w:semiHidden/>
    <w:unhideWhenUsed/>
    <w:rsid w:val="009C51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132"/>
    <w:rPr>
      <w:sz w:val="20"/>
      <w:szCs w:val="20"/>
    </w:rPr>
  </w:style>
  <w:style w:type="character" w:styleId="FootnoteReference">
    <w:name w:val="footnote reference"/>
    <w:basedOn w:val="DefaultParagraphFont"/>
    <w:uiPriority w:val="99"/>
    <w:semiHidden/>
    <w:unhideWhenUsed/>
    <w:rsid w:val="009C5132"/>
    <w:rPr>
      <w:vertAlign w:val="superscript"/>
    </w:rPr>
  </w:style>
  <w:style w:type="paragraph" w:styleId="Header">
    <w:name w:val="header"/>
    <w:basedOn w:val="Normal"/>
    <w:link w:val="HeaderChar"/>
    <w:uiPriority w:val="99"/>
    <w:unhideWhenUsed/>
    <w:rsid w:val="00242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852"/>
  </w:style>
  <w:style w:type="paragraph" w:styleId="Footer">
    <w:name w:val="footer"/>
    <w:basedOn w:val="Normal"/>
    <w:link w:val="FooterChar"/>
    <w:uiPriority w:val="99"/>
    <w:unhideWhenUsed/>
    <w:rsid w:val="00242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71682">
      <w:bodyDiv w:val="1"/>
      <w:marLeft w:val="0"/>
      <w:marRight w:val="0"/>
      <w:marTop w:val="0"/>
      <w:marBottom w:val="0"/>
      <w:divBdr>
        <w:top w:val="none" w:sz="0" w:space="0" w:color="auto"/>
        <w:left w:val="none" w:sz="0" w:space="0" w:color="auto"/>
        <w:bottom w:val="none" w:sz="0" w:space="0" w:color="auto"/>
        <w:right w:val="none" w:sz="0" w:space="0" w:color="auto"/>
      </w:divBdr>
    </w:div>
    <w:div w:id="738330093">
      <w:bodyDiv w:val="1"/>
      <w:marLeft w:val="0"/>
      <w:marRight w:val="0"/>
      <w:marTop w:val="0"/>
      <w:marBottom w:val="0"/>
      <w:divBdr>
        <w:top w:val="none" w:sz="0" w:space="0" w:color="auto"/>
        <w:left w:val="none" w:sz="0" w:space="0" w:color="auto"/>
        <w:bottom w:val="none" w:sz="0" w:space="0" w:color="auto"/>
        <w:right w:val="none" w:sz="0" w:space="0" w:color="auto"/>
      </w:divBdr>
    </w:div>
    <w:div w:id="1106579625">
      <w:bodyDiv w:val="1"/>
      <w:marLeft w:val="0"/>
      <w:marRight w:val="0"/>
      <w:marTop w:val="0"/>
      <w:marBottom w:val="0"/>
      <w:divBdr>
        <w:top w:val="none" w:sz="0" w:space="0" w:color="auto"/>
        <w:left w:val="none" w:sz="0" w:space="0" w:color="auto"/>
        <w:bottom w:val="none" w:sz="0" w:space="0" w:color="auto"/>
        <w:right w:val="none" w:sz="0" w:space="0" w:color="auto"/>
      </w:divBdr>
    </w:div>
    <w:div w:id="1114403617">
      <w:bodyDiv w:val="1"/>
      <w:marLeft w:val="0"/>
      <w:marRight w:val="0"/>
      <w:marTop w:val="0"/>
      <w:marBottom w:val="0"/>
      <w:divBdr>
        <w:top w:val="none" w:sz="0" w:space="0" w:color="auto"/>
        <w:left w:val="none" w:sz="0" w:space="0" w:color="auto"/>
        <w:bottom w:val="none" w:sz="0" w:space="0" w:color="auto"/>
        <w:right w:val="none" w:sz="0" w:space="0" w:color="auto"/>
      </w:divBdr>
    </w:div>
    <w:div w:id="1408185819">
      <w:bodyDiv w:val="1"/>
      <w:marLeft w:val="0"/>
      <w:marRight w:val="0"/>
      <w:marTop w:val="0"/>
      <w:marBottom w:val="0"/>
      <w:divBdr>
        <w:top w:val="none" w:sz="0" w:space="0" w:color="auto"/>
        <w:left w:val="none" w:sz="0" w:space="0" w:color="auto"/>
        <w:bottom w:val="none" w:sz="0" w:space="0" w:color="auto"/>
        <w:right w:val="none" w:sz="0" w:space="0" w:color="auto"/>
      </w:divBdr>
    </w:div>
    <w:div w:id="21170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eahsn.net/academ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21">
      <a:dk1>
        <a:srgbClr val="393539"/>
      </a:dk1>
      <a:lt1>
        <a:srgbClr val="FFFFFF"/>
      </a:lt1>
      <a:dk2>
        <a:srgbClr val="48237D"/>
      </a:dk2>
      <a:lt2>
        <a:srgbClr val="F5F5F5"/>
      </a:lt2>
      <a:accent1>
        <a:srgbClr val="227AB9"/>
      </a:accent1>
      <a:accent2>
        <a:srgbClr val="56778E"/>
      </a:accent2>
      <a:accent3>
        <a:srgbClr val="008091"/>
      </a:accent3>
      <a:accent4>
        <a:srgbClr val="954F72"/>
      </a:accent4>
      <a:accent5>
        <a:srgbClr val="C03F2F"/>
      </a:accent5>
      <a:accent6>
        <a:srgbClr val="870D33"/>
      </a:accent6>
      <a:hlink>
        <a:srgbClr val="004F99"/>
      </a:hlink>
      <a:folHlink>
        <a:srgbClr val="4823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AB649-D178-483E-836E-C007DA25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 Nathalie (WEST OF ENGLAND AHSN)</dc:creator>
  <cp:keywords/>
  <dc:description/>
  <cp:lastModifiedBy>Nat Delaney</cp:lastModifiedBy>
  <cp:revision>2</cp:revision>
  <dcterms:created xsi:type="dcterms:W3CDTF">2022-07-29T11:27:00Z</dcterms:created>
  <dcterms:modified xsi:type="dcterms:W3CDTF">2022-07-29T11:27:00Z</dcterms:modified>
</cp:coreProperties>
</file>