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13" w:rsidRDefault="001760A5" w:rsidP="00DE1F18">
      <w:pPr>
        <w:pStyle w:val="NoSpacing"/>
        <w:rPr>
          <w:b/>
          <w:color w:val="0B6486"/>
          <w:sz w:val="52"/>
          <w:szCs w:val="52"/>
        </w:rPr>
      </w:pPr>
      <w:r>
        <w:rPr>
          <w:b/>
          <w:color w:val="0B6486"/>
          <w:sz w:val="52"/>
          <w:szCs w:val="52"/>
        </w:rPr>
        <w:t>P</w:t>
      </w:r>
      <w:r w:rsidRPr="00063176">
        <w:rPr>
          <w:b/>
          <w:color w:val="0B6486"/>
          <w:sz w:val="52"/>
          <w:szCs w:val="52"/>
        </w:rPr>
        <w:t>reciSSIon Measurement Strategy</w:t>
      </w:r>
    </w:p>
    <w:tbl>
      <w:tblPr>
        <w:tblStyle w:val="TableGrid"/>
        <w:tblpPr w:leftFromText="180" w:rightFromText="180" w:vertAnchor="page" w:horzAnchor="margin" w:tblpY="2320"/>
        <w:tblW w:w="13575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551"/>
        <w:gridCol w:w="1134"/>
        <w:gridCol w:w="1276"/>
        <w:gridCol w:w="1134"/>
        <w:gridCol w:w="1843"/>
      </w:tblGrid>
      <w:tr w:rsidR="001760A5" w:rsidRPr="007738AB" w:rsidTr="001760A5">
        <w:trPr>
          <w:trHeight w:val="554"/>
        </w:trPr>
        <w:tc>
          <w:tcPr>
            <w:tcW w:w="1101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Measure type</w:t>
            </w:r>
          </w:p>
        </w:tc>
        <w:tc>
          <w:tcPr>
            <w:tcW w:w="2409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Measure</w:t>
            </w:r>
          </w:p>
        </w:tc>
        <w:tc>
          <w:tcPr>
            <w:tcW w:w="2127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Numerator</w:t>
            </w:r>
          </w:p>
        </w:tc>
        <w:tc>
          <w:tcPr>
            <w:tcW w:w="2551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Denominator</w:t>
            </w:r>
          </w:p>
        </w:tc>
        <w:tc>
          <w:tcPr>
            <w:tcW w:w="1134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Source</w:t>
            </w:r>
          </w:p>
        </w:tc>
        <w:tc>
          <w:tcPr>
            <w:tcW w:w="1276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Frequency</w:t>
            </w:r>
          </w:p>
        </w:tc>
        <w:tc>
          <w:tcPr>
            <w:tcW w:w="1134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Collector</w:t>
            </w:r>
          </w:p>
        </w:tc>
        <w:tc>
          <w:tcPr>
            <w:tcW w:w="1843" w:type="dxa"/>
            <w:vAlign w:val="center"/>
          </w:tcPr>
          <w:p w:rsidR="001760A5" w:rsidRPr="004D4CA3" w:rsidRDefault="001760A5" w:rsidP="00FC3B2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Display M</w:t>
            </w:r>
            <w:r w:rsidRPr="004D4CA3">
              <w:rPr>
                <w:rFonts w:asciiTheme="minorHAnsi" w:hAnsiTheme="minorHAnsi" w:cstheme="minorHAnsi"/>
                <w:b/>
                <w:color w:val="003B59" w:themeColor="accent5" w:themeShade="80"/>
                <w:sz w:val="20"/>
                <w:szCs w:val="20"/>
              </w:rPr>
              <w:t>ethod</w:t>
            </w:r>
          </w:p>
        </w:tc>
      </w:tr>
      <w:tr w:rsidR="001760A5" w:rsidRPr="007738AB" w:rsidTr="001760A5">
        <w:trPr>
          <w:trHeight w:val="698"/>
        </w:trPr>
        <w:tc>
          <w:tcPr>
            <w:tcW w:w="110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Outcome</w:t>
            </w: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% patient reported SSI at 30 days  following elective colorectal surgery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of SSI reported from patient questionnaire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666"/>
        </w:trPr>
        <w:tc>
          <w:tcPr>
            <w:tcW w:w="1101" w:type="dxa"/>
            <w:vMerge w:val="restart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% response to patient questionnaires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patients who returned completed questionnaires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634"/>
        </w:trPr>
        <w:tc>
          <w:tcPr>
            <w:tcW w:w="1101" w:type="dxa"/>
            <w:vMerge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% patients receiving elective colorectal surgery in whom wound protector used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patients in whom wound protector used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685"/>
        </w:trPr>
        <w:tc>
          <w:tcPr>
            <w:tcW w:w="1101" w:type="dxa"/>
            <w:vMerge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% patients receiving elective colorectal surgery in whom AB sutures used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patients in whom AB sutures used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673"/>
        </w:trPr>
        <w:tc>
          <w:tcPr>
            <w:tcW w:w="1101" w:type="dxa"/>
            <w:vMerge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% patients receiving elective colorectal surgery in whom 2% chlorhexidine used for skin prep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patients in whom 2% chlorhexidine used for skin prep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663"/>
        </w:trPr>
        <w:tc>
          <w:tcPr>
            <w:tcW w:w="1101" w:type="dxa"/>
            <w:vMerge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% patients who receive second dose antibiotics after 4 hours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patients receiving second dose AB after 4 hours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patients having elective colorectal surgery lasting &gt; 4 hours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456"/>
        </w:trPr>
        <w:tc>
          <w:tcPr>
            <w:tcW w:w="1101" w:type="dxa"/>
            <w:vMerge w:val="restart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Balancing</w:t>
            </w: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Cost (£) bundle elements used each month</w:t>
            </w:r>
          </w:p>
        </w:tc>
        <w:tc>
          <w:tcPr>
            <w:tcW w:w="2551" w:type="dxa"/>
            <w:vAlign w:val="center"/>
          </w:tcPr>
          <w:p w:rsidR="001760A5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1D44">
              <w:rPr>
                <w:rFonts w:asciiTheme="minorHAnsi" w:hAnsiTheme="minorHAnsi" w:cstheme="minorHAnsi"/>
                <w:i/>
                <w:sz w:val="16"/>
                <w:szCs w:val="20"/>
              </w:rPr>
              <w:t>*No requirement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for continuous data collection</w:t>
            </w:r>
            <w:r w:rsidRPr="00AE1D44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but to be considered as a balancing measure 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0A5" w:rsidRPr="007738AB" w:rsidTr="001760A5">
        <w:trPr>
          <w:trHeight w:val="504"/>
        </w:trPr>
        <w:tc>
          <w:tcPr>
            <w:tcW w:w="1101" w:type="dxa"/>
            <w:vMerge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Adverse reaction to any elements of the bundle</w:t>
            </w:r>
          </w:p>
        </w:tc>
        <w:tc>
          <w:tcPr>
            <w:tcW w:w="2127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sz w:val="20"/>
                <w:szCs w:val="20"/>
              </w:rPr>
              <w:t>Number patients with any adverse reaction</w:t>
            </w:r>
          </w:p>
        </w:tc>
        <w:tc>
          <w:tcPr>
            <w:tcW w:w="2551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4C03">
              <w:rPr>
                <w:rFonts w:asciiTheme="minorHAnsi" w:hAnsiTheme="minorHAnsi" w:cstheme="minorHAnsi"/>
                <w:i/>
                <w:sz w:val="20"/>
                <w:szCs w:val="20"/>
              </w:rPr>
              <w:t>Number elective colorectal surgery patients each month</w:t>
            </w: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60A5" w:rsidRPr="00A64C03" w:rsidRDefault="001760A5" w:rsidP="00FC3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60A5" w:rsidRPr="00FD13E6" w:rsidRDefault="001760A5" w:rsidP="00510D5F">
      <w:pPr>
        <w:pStyle w:val="NoSpacing"/>
        <w:rPr>
          <w:b/>
          <w:sz w:val="28"/>
        </w:rPr>
      </w:pPr>
      <w:bookmarkStart w:id="0" w:name="_GoBack"/>
      <w:bookmarkEnd w:id="0"/>
    </w:p>
    <w:sectPr w:rsidR="001760A5" w:rsidRPr="00FD13E6" w:rsidSect="00DE1F18">
      <w:headerReference w:type="default" r:id="rId8"/>
      <w:footerReference w:type="default" r:id="rId9"/>
      <w:footerReference w:type="first" r:id="rId10"/>
      <w:pgSz w:w="16838" w:h="11906" w:orient="landscape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1E" w:rsidRDefault="0042781E" w:rsidP="00B923FB">
      <w:pPr>
        <w:spacing w:after="0" w:line="240" w:lineRule="auto"/>
      </w:pPr>
      <w:r>
        <w:separator/>
      </w:r>
    </w:p>
  </w:endnote>
  <w:endnote w:type="continuationSeparator" w:id="0">
    <w:p w:rsidR="0042781E" w:rsidRDefault="0042781E" w:rsidP="00B9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26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3FB" w:rsidRDefault="00DE1F18" w:rsidP="00DE1F18">
        <w:pPr>
          <w:pStyle w:val="Footer"/>
          <w:tabs>
            <w:tab w:val="center" w:pos="6979"/>
            <w:tab w:val="right" w:pos="13958"/>
          </w:tabs>
        </w:pPr>
        <w:r>
          <w:tab/>
        </w:r>
        <w:r>
          <w:tab/>
        </w:r>
      </w:p>
      <w:p w:rsidR="00B923FB" w:rsidRDefault="00B923FB">
        <w:pPr>
          <w:pStyle w:val="Footer"/>
          <w:jc w:val="right"/>
        </w:pPr>
      </w:p>
      <w:p w:rsidR="00B923FB" w:rsidRDefault="00BD028E" w:rsidP="00292E08">
        <w:pPr>
          <w:pStyle w:val="Footer"/>
        </w:pPr>
      </w:p>
    </w:sdtContent>
  </w:sdt>
  <w:p w:rsidR="00B923FB" w:rsidRDefault="00B92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8" w:rsidRDefault="00292E08">
    <w:pPr>
      <w:pStyle w:val="Footer"/>
    </w:pPr>
    <w:r w:rsidRPr="00B923FB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47F046B" wp14:editId="77D96EC2">
          <wp:simplePos x="0" y="0"/>
          <wp:positionH relativeFrom="column">
            <wp:posOffset>-853440</wp:posOffset>
          </wp:positionH>
          <wp:positionV relativeFrom="paragraph">
            <wp:posOffset>-534035</wp:posOffset>
          </wp:positionV>
          <wp:extent cx="7396480" cy="403225"/>
          <wp:effectExtent l="0" t="0" r="0" b="0"/>
          <wp:wrapTight wrapText="bothSides">
            <wp:wrapPolygon edited="0">
              <wp:start x="0" y="0"/>
              <wp:lineTo x="0" y="20409"/>
              <wp:lineTo x="21530" y="20409"/>
              <wp:lineTo x="21530" y="0"/>
              <wp:lineTo x="0" y="0"/>
            </wp:wrapPolygon>
          </wp:wrapTight>
          <wp:docPr id="16" name="Picture 16" descr="C:\Users\Lauren.Hoskin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Lauren.Hoskin\Desktop\Untitle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09" b="36369"/>
                  <a:stretch/>
                </pic:blipFill>
                <pic:spPr bwMode="auto">
                  <a:xfrm>
                    <a:off x="0" y="0"/>
                    <a:ext cx="7396480" cy="403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1E" w:rsidRDefault="0042781E" w:rsidP="00B923FB">
      <w:pPr>
        <w:spacing w:after="0" w:line="240" w:lineRule="auto"/>
      </w:pPr>
      <w:r>
        <w:separator/>
      </w:r>
    </w:p>
  </w:footnote>
  <w:footnote w:type="continuationSeparator" w:id="0">
    <w:p w:rsidR="0042781E" w:rsidRDefault="0042781E" w:rsidP="00B9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FB" w:rsidRDefault="00B923FB">
    <w:pPr>
      <w:pStyle w:val="Header"/>
    </w:pPr>
    <w:r w:rsidRPr="00B923F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D5BB9B" wp14:editId="518B350D">
          <wp:simplePos x="0" y="0"/>
          <wp:positionH relativeFrom="column">
            <wp:posOffset>7212965</wp:posOffset>
          </wp:positionH>
          <wp:positionV relativeFrom="paragraph">
            <wp:posOffset>-245745</wp:posOffset>
          </wp:positionV>
          <wp:extent cx="1934845" cy="803275"/>
          <wp:effectExtent l="0" t="0" r="8255" b="0"/>
          <wp:wrapTight wrapText="bothSides">
            <wp:wrapPolygon edited="0">
              <wp:start x="0" y="0"/>
              <wp:lineTo x="0" y="21002"/>
              <wp:lineTo x="21479" y="21002"/>
              <wp:lineTo x="21479" y="0"/>
              <wp:lineTo x="0" y="0"/>
            </wp:wrapPolygon>
          </wp:wrapTight>
          <wp:docPr id="15" name="Picture 15" descr="S:\Communications and Events\Image Library\WEAHSN logos\West of England AHSN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S:\Communications and Events\Image Library\WEAHSN logos\West of England AHSN log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032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DE7"/>
    <w:multiLevelType w:val="hybridMultilevel"/>
    <w:tmpl w:val="9A4CB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854D1"/>
    <w:multiLevelType w:val="hybridMultilevel"/>
    <w:tmpl w:val="50D4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11C86"/>
    <w:multiLevelType w:val="hybridMultilevel"/>
    <w:tmpl w:val="11380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2498F"/>
    <w:multiLevelType w:val="hybridMultilevel"/>
    <w:tmpl w:val="5356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FB"/>
    <w:rsid w:val="000044A9"/>
    <w:rsid w:val="00007A3A"/>
    <w:rsid w:val="001760A5"/>
    <w:rsid w:val="001C371A"/>
    <w:rsid w:val="001E7558"/>
    <w:rsid w:val="00203513"/>
    <w:rsid w:val="00292E08"/>
    <w:rsid w:val="00395DDB"/>
    <w:rsid w:val="00395DF9"/>
    <w:rsid w:val="004106DA"/>
    <w:rsid w:val="0042781E"/>
    <w:rsid w:val="004B2075"/>
    <w:rsid w:val="004D23F8"/>
    <w:rsid w:val="004D4B27"/>
    <w:rsid w:val="00510D5F"/>
    <w:rsid w:val="0066628D"/>
    <w:rsid w:val="007B2989"/>
    <w:rsid w:val="007D157F"/>
    <w:rsid w:val="008760F7"/>
    <w:rsid w:val="009A0D9B"/>
    <w:rsid w:val="00A43747"/>
    <w:rsid w:val="00A51E39"/>
    <w:rsid w:val="00A7313D"/>
    <w:rsid w:val="00B923FB"/>
    <w:rsid w:val="00BD028E"/>
    <w:rsid w:val="00CB6955"/>
    <w:rsid w:val="00DE1F18"/>
    <w:rsid w:val="00E61A33"/>
    <w:rsid w:val="00E95709"/>
    <w:rsid w:val="00FD13E6"/>
    <w:rsid w:val="00FD4452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D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48237C" w:themeColor="text1"/>
      <w:sz w:val="48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D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B8DC2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B8DC2" w:themeColor="background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D809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FB"/>
  </w:style>
  <w:style w:type="paragraph" w:styleId="Footer">
    <w:name w:val="footer"/>
    <w:basedOn w:val="Normal"/>
    <w:link w:val="FooterChar"/>
    <w:uiPriority w:val="99"/>
    <w:unhideWhenUsed/>
    <w:rsid w:val="00B9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FB"/>
  </w:style>
  <w:style w:type="paragraph" w:styleId="BalloonText">
    <w:name w:val="Balloon Text"/>
    <w:basedOn w:val="Normal"/>
    <w:link w:val="BalloonTextChar"/>
    <w:uiPriority w:val="99"/>
    <w:semiHidden/>
    <w:unhideWhenUsed/>
    <w:rsid w:val="00B9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D23F8"/>
    <w:rPr>
      <w:rFonts w:asciiTheme="majorHAnsi" w:eastAsiaTheme="majorEastAsia" w:hAnsiTheme="majorHAnsi" w:cstheme="majorBidi"/>
      <w:bCs/>
      <w:color w:val="48237C" w:themeColor="text1"/>
      <w:sz w:val="4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23F8"/>
    <w:pPr>
      <w:pBdr>
        <w:bottom w:val="single" w:sz="8" w:space="4" w:color="F47F7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55F7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3F8"/>
    <w:rPr>
      <w:rFonts w:asciiTheme="majorHAnsi" w:eastAsiaTheme="majorEastAsia" w:hAnsiTheme="majorHAnsi" w:cstheme="majorBidi"/>
      <w:color w:val="455F7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3F8"/>
    <w:pPr>
      <w:numPr>
        <w:ilvl w:val="1"/>
      </w:numPr>
    </w:pPr>
    <w:rPr>
      <w:rFonts w:asciiTheme="majorHAnsi" w:eastAsiaTheme="majorEastAsia" w:hAnsiTheme="majorHAnsi" w:cstheme="majorBidi"/>
      <w:i/>
      <w:iCs/>
      <w:color w:val="F47F7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23F8"/>
    <w:rPr>
      <w:rFonts w:asciiTheme="majorHAnsi" w:eastAsiaTheme="majorEastAsia" w:hAnsiTheme="majorHAnsi" w:cstheme="majorBidi"/>
      <w:i/>
      <w:iCs/>
      <w:color w:val="F47F72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4D23F8"/>
    <w:rPr>
      <w:i/>
      <w:iCs/>
      <w:color w:val="9F76D8" w:themeColor="text1" w:themeTint="7F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D23F8"/>
    <w:rPr>
      <w:rFonts w:asciiTheme="majorHAnsi" w:eastAsiaTheme="majorEastAsia" w:hAnsiTheme="majorHAnsi" w:cstheme="majorBidi"/>
      <w:b/>
      <w:bCs/>
      <w:color w:val="AB8DC2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3F8"/>
    <w:rPr>
      <w:rFonts w:asciiTheme="majorHAnsi" w:eastAsiaTheme="majorEastAsia" w:hAnsiTheme="majorHAnsi" w:cstheme="majorBidi"/>
      <w:b/>
      <w:bCs/>
      <w:color w:val="AB8DC2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D23F8"/>
    <w:rPr>
      <w:rFonts w:asciiTheme="majorHAnsi" w:eastAsiaTheme="majorEastAsia" w:hAnsiTheme="majorHAnsi" w:cstheme="majorBidi"/>
      <w:b/>
      <w:bCs/>
      <w:i/>
      <w:iCs/>
      <w:color w:val="5D8099" w:themeColor="text2"/>
    </w:rPr>
  </w:style>
  <w:style w:type="paragraph" w:styleId="NoSpacing">
    <w:name w:val="No Spacing"/>
    <w:uiPriority w:val="1"/>
    <w:qFormat/>
    <w:rsid w:val="004D23F8"/>
    <w:pPr>
      <w:spacing w:after="0" w:line="240" w:lineRule="auto"/>
    </w:pPr>
  </w:style>
  <w:style w:type="table" w:styleId="TableGrid">
    <w:name w:val="Table Grid"/>
    <w:basedOn w:val="TableNormal"/>
    <w:uiPriority w:val="59"/>
    <w:rsid w:val="0029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B27"/>
    <w:pPr>
      <w:spacing w:after="0" w:line="240" w:lineRule="auto"/>
      <w:ind w:left="720"/>
      <w:contextualSpacing/>
    </w:pPr>
    <w:rPr>
      <w:rFonts w:asciiTheme="minorHAnsi" w:hAnsiTheme="minorHAnsi"/>
      <w:szCs w:val="24"/>
      <w:lang w:val="en-US"/>
    </w:rPr>
  </w:style>
  <w:style w:type="paragraph" w:customStyle="1" w:styleId="NormalArial">
    <w:name w:val="Normal + Arial"/>
    <w:basedOn w:val="Normal"/>
    <w:link w:val="NormalArialChar"/>
    <w:rsid w:val="001760A5"/>
    <w:pPr>
      <w:spacing w:after="0" w:line="240" w:lineRule="auto"/>
    </w:pPr>
    <w:rPr>
      <w:rFonts w:eastAsia="Times New Roman" w:cs="Arial"/>
      <w:szCs w:val="24"/>
      <w:lang w:val="en-US"/>
    </w:rPr>
  </w:style>
  <w:style w:type="character" w:customStyle="1" w:styleId="NormalArialChar">
    <w:name w:val="Normal + Arial Char"/>
    <w:link w:val="NormalArial"/>
    <w:rsid w:val="001760A5"/>
    <w:rPr>
      <w:rFonts w:eastAsia="Times New Roman" w:cs="Arial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0A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0A5"/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D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48237C" w:themeColor="text1"/>
      <w:sz w:val="48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D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B8DC2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B8DC2" w:themeColor="background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D809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FB"/>
  </w:style>
  <w:style w:type="paragraph" w:styleId="Footer">
    <w:name w:val="footer"/>
    <w:basedOn w:val="Normal"/>
    <w:link w:val="FooterChar"/>
    <w:uiPriority w:val="99"/>
    <w:unhideWhenUsed/>
    <w:rsid w:val="00B9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FB"/>
  </w:style>
  <w:style w:type="paragraph" w:styleId="BalloonText">
    <w:name w:val="Balloon Text"/>
    <w:basedOn w:val="Normal"/>
    <w:link w:val="BalloonTextChar"/>
    <w:uiPriority w:val="99"/>
    <w:semiHidden/>
    <w:unhideWhenUsed/>
    <w:rsid w:val="00B9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D23F8"/>
    <w:rPr>
      <w:rFonts w:asciiTheme="majorHAnsi" w:eastAsiaTheme="majorEastAsia" w:hAnsiTheme="majorHAnsi" w:cstheme="majorBidi"/>
      <w:bCs/>
      <w:color w:val="48237C" w:themeColor="text1"/>
      <w:sz w:val="4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23F8"/>
    <w:pPr>
      <w:pBdr>
        <w:bottom w:val="single" w:sz="8" w:space="4" w:color="F47F7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55F7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3F8"/>
    <w:rPr>
      <w:rFonts w:asciiTheme="majorHAnsi" w:eastAsiaTheme="majorEastAsia" w:hAnsiTheme="majorHAnsi" w:cstheme="majorBidi"/>
      <w:color w:val="455F7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3F8"/>
    <w:pPr>
      <w:numPr>
        <w:ilvl w:val="1"/>
      </w:numPr>
    </w:pPr>
    <w:rPr>
      <w:rFonts w:asciiTheme="majorHAnsi" w:eastAsiaTheme="majorEastAsia" w:hAnsiTheme="majorHAnsi" w:cstheme="majorBidi"/>
      <w:i/>
      <w:iCs/>
      <w:color w:val="F47F7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23F8"/>
    <w:rPr>
      <w:rFonts w:asciiTheme="majorHAnsi" w:eastAsiaTheme="majorEastAsia" w:hAnsiTheme="majorHAnsi" w:cstheme="majorBidi"/>
      <w:i/>
      <w:iCs/>
      <w:color w:val="F47F72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4D23F8"/>
    <w:rPr>
      <w:i/>
      <w:iCs/>
      <w:color w:val="9F76D8" w:themeColor="text1" w:themeTint="7F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D23F8"/>
    <w:rPr>
      <w:rFonts w:asciiTheme="majorHAnsi" w:eastAsiaTheme="majorEastAsia" w:hAnsiTheme="majorHAnsi" w:cstheme="majorBidi"/>
      <w:b/>
      <w:bCs/>
      <w:color w:val="AB8DC2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3F8"/>
    <w:rPr>
      <w:rFonts w:asciiTheme="majorHAnsi" w:eastAsiaTheme="majorEastAsia" w:hAnsiTheme="majorHAnsi" w:cstheme="majorBidi"/>
      <w:b/>
      <w:bCs/>
      <w:color w:val="AB8DC2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D23F8"/>
    <w:rPr>
      <w:rFonts w:asciiTheme="majorHAnsi" w:eastAsiaTheme="majorEastAsia" w:hAnsiTheme="majorHAnsi" w:cstheme="majorBidi"/>
      <w:b/>
      <w:bCs/>
      <w:i/>
      <w:iCs/>
      <w:color w:val="5D8099" w:themeColor="text2"/>
    </w:rPr>
  </w:style>
  <w:style w:type="paragraph" w:styleId="NoSpacing">
    <w:name w:val="No Spacing"/>
    <w:uiPriority w:val="1"/>
    <w:qFormat/>
    <w:rsid w:val="004D23F8"/>
    <w:pPr>
      <w:spacing w:after="0" w:line="240" w:lineRule="auto"/>
    </w:pPr>
  </w:style>
  <w:style w:type="table" w:styleId="TableGrid">
    <w:name w:val="Table Grid"/>
    <w:basedOn w:val="TableNormal"/>
    <w:uiPriority w:val="59"/>
    <w:rsid w:val="0029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B27"/>
    <w:pPr>
      <w:spacing w:after="0" w:line="240" w:lineRule="auto"/>
      <w:ind w:left="720"/>
      <w:contextualSpacing/>
    </w:pPr>
    <w:rPr>
      <w:rFonts w:asciiTheme="minorHAnsi" w:hAnsiTheme="minorHAnsi"/>
      <w:szCs w:val="24"/>
      <w:lang w:val="en-US"/>
    </w:rPr>
  </w:style>
  <w:style w:type="paragraph" w:customStyle="1" w:styleId="NormalArial">
    <w:name w:val="Normal + Arial"/>
    <w:basedOn w:val="Normal"/>
    <w:link w:val="NormalArialChar"/>
    <w:rsid w:val="001760A5"/>
    <w:pPr>
      <w:spacing w:after="0" w:line="240" w:lineRule="auto"/>
    </w:pPr>
    <w:rPr>
      <w:rFonts w:eastAsia="Times New Roman" w:cs="Arial"/>
      <w:szCs w:val="24"/>
      <w:lang w:val="en-US"/>
    </w:rPr>
  </w:style>
  <w:style w:type="character" w:customStyle="1" w:styleId="NormalArialChar">
    <w:name w:val="Normal + Arial Char"/>
    <w:link w:val="NormalArial"/>
    <w:rsid w:val="001760A5"/>
    <w:rPr>
      <w:rFonts w:eastAsia="Times New Roman" w:cs="Arial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0A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0A5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 of England AHSN Colours">
      <a:dk1>
        <a:srgbClr val="48237C"/>
      </a:dk1>
      <a:lt1>
        <a:srgbClr val="FFFFFF"/>
      </a:lt1>
      <a:dk2>
        <a:srgbClr val="5D8099"/>
      </a:dk2>
      <a:lt2>
        <a:srgbClr val="AB8DC2"/>
      </a:lt2>
      <a:accent1>
        <a:srgbClr val="F47F72"/>
      </a:accent1>
      <a:accent2>
        <a:srgbClr val="971D40"/>
      </a:accent2>
      <a:accent3>
        <a:srgbClr val="B7CDD9"/>
      </a:accent3>
      <a:accent4>
        <a:srgbClr val="89527A"/>
      </a:accent4>
      <a:accent5>
        <a:srgbClr val="0076B3"/>
      </a:accent5>
      <a:accent6>
        <a:srgbClr val="E0A2B3"/>
      </a:accent6>
      <a:hlink>
        <a:srgbClr val="234093"/>
      </a:hlink>
      <a:folHlink>
        <a:srgbClr val="5DB6E6"/>
      </a:folHlink>
    </a:clrScheme>
    <a:fontScheme name="West of England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Lauren.Hoskin</dc:creator>
  <cp:lastModifiedBy>megan.kirbyshire</cp:lastModifiedBy>
  <cp:revision>3</cp:revision>
  <dcterms:created xsi:type="dcterms:W3CDTF">2020-06-10T12:36:00Z</dcterms:created>
  <dcterms:modified xsi:type="dcterms:W3CDTF">2020-06-10T13:54:00Z</dcterms:modified>
</cp:coreProperties>
</file>