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13" w:rsidRPr="0009225C" w:rsidRDefault="00892613" w:rsidP="00892613">
      <w:pPr>
        <w:spacing w:before="60" w:after="80" w:line="240" w:lineRule="auto"/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</w:pPr>
      <w:r w:rsidRPr="0009225C"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Surgical Site Infection Bundle </w:t>
      </w:r>
      <w:r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Checklist - </w:t>
      </w:r>
      <w:r w:rsidRPr="006B57CA">
        <w:rPr>
          <w:rFonts w:ascii="Arial" w:eastAsia="Arial" w:hAnsi="Arial" w:cs="Arial"/>
          <w:b/>
          <w:bCs/>
          <w:i/>
          <w:color w:val="0B6486"/>
          <w:kern w:val="24"/>
          <w:sz w:val="52"/>
          <w:szCs w:val="66"/>
          <w:lang w:val="en-US"/>
        </w:rPr>
        <w:t>Multiple Patients</w:t>
      </w:r>
      <w:r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 </w:t>
      </w:r>
      <w:r w:rsidRPr="00063176">
        <w:rPr>
          <w:rFonts w:ascii="Arial" w:eastAsia="Arial" w:hAnsi="Arial" w:cs="Arial"/>
          <w:b/>
          <w:bCs/>
          <w:color w:val="FF0000"/>
          <w:kern w:val="24"/>
          <w:sz w:val="24"/>
          <w:szCs w:val="66"/>
          <w:lang w:val="en-US"/>
        </w:rPr>
        <w:t>(link to)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3001"/>
        <w:tblW w:w="15417" w:type="dxa"/>
        <w:tblLayout w:type="fixed"/>
        <w:tblLook w:val="04A0" w:firstRow="1" w:lastRow="0" w:firstColumn="1" w:lastColumn="0" w:noHBand="0" w:noVBand="1"/>
      </w:tblPr>
      <w:tblGrid>
        <w:gridCol w:w="1195"/>
        <w:gridCol w:w="2438"/>
        <w:gridCol w:w="1460"/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  <w:gridCol w:w="860"/>
        <w:gridCol w:w="860"/>
        <w:gridCol w:w="861"/>
      </w:tblGrid>
      <w:tr w:rsidR="00892613" w:rsidRPr="0009225C" w:rsidTr="00892613">
        <w:trPr>
          <w:trHeight w:val="838"/>
        </w:trPr>
        <w:tc>
          <w:tcPr>
            <w:tcW w:w="1195" w:type="dxa"/>
            <w:vMerge w:val="restart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  <w:sz w:val="28"/>
                <w:szCs w:val="28"/>
              </w:rPr>
            </w:pPr>
            <w:r w:rsidRPr="0009225C">
              <w:rPr>
                <w:rFonts w:cs="Arial"/>
                <w:b/>
                <w:sz w:val="28"/>
                <w:szCs w:val="28"/>
              </w:rPr>
              <w:t>Date</w:t>
            </w:r>
          </w:p>
        </w:tc>
        <w:tc>
          <w:tcPr>
            <w:tcW w:w="2438" w:type="dxa"/>
            <w:vMerge w:val="restart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  <w:sz w:val="28"/>
                <w:szCs w:val="28"/>
              </w:rPr>
            </w:pPr>
            <w:r w:rsidRPr="0009225C">
              <w:rPr>
                <w:rFonts w:cs="Arial"/>
                <w:b/>
                <w:sz w:val="28"/>
                <w:szCs w:val="28"/>
              </w:rPr>
              <w:t>Patient/sticker</w:t>
            </w:r>
          </w:p>
        </w:tc>
        <w:tc>
          <w:tcPr>
            <w:tcW w:w="1460" w:type="dxa"/>
            <w:vMerge w:val="restart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  <w:sz w:val="28"/>
                <w:szCs w:val="28"/>
              </w:rPr>
            </w:pPr>
            <w:r w:rsidRPr="0009225C">
              <w:rPr>
                <w:rFonts w:cs="Arial"/>
                <w:b/>
                <w:sz w:val="28"/>
                <w:szCs w:val="28"/>
              </w:rPr>
              <w:t>Surgeon</w:t>
            </w:r>
          </w:p>
        </w:tc>
        <w:tc>
          <w:tcPr>
            <w:tcW w:w="1720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2% Chlorhexidine</w:t>
            </w:r>
          </w:p>
        </w:tc>
        <w:tc>
          <w:tcPr>
            <w:tcW w:w="1721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Operation &gt;4 hours?</w:t>
            </w:r>
          </w:p>
        </w:tc>
        <w:tc>
          <w:tcPr>
            <w:tcW w:w="1721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If &gt;4 hours, 2</w:t>
            </w:r>
            <w:r w:rsidRPr="00B212C3">
              <w:rPr>
                <w:rFonts w:cs="Arial"/>
                <w:b/>
                <w:sz w:val="22"/>
                <w:vertAlign w:val="superscript"/>
              </w:rPr>
              <w:t>nd</w:t>
            </w:r>
            <w:r w:rsidRPr="00B212C3">
              <w:rPr>
                <w:rFonts w:cs="Arial"/>
                <w:b/>
                <w:sz w:val="22"/>
              </w:rPr>
              <w:t xml:space="preserve"> dose antibiotics?</w:t>
            </w:r>
          </w:p>
        </w:tc>
        <w:tc>
          <w:tcPr>
            <w:tcW w:w="1720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Wound protector</w:t>
            </w:r>
          </w:p>
        </w:tc>
        <w:tc>
          <w:tcPr>
            <w:tcW w:w="1721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Plus Sutures for deep layer</w:t>
            </w:r>
          </w:p>
        </w:tc>
        <w:tc>
          <w:tcPr>
            <w:tcW w:w="1721" w:type="dxa"/>
            <w:gridSpan w:val="2"/>
            <w:vAlign w:val="center"/>
          </w:tcPr>
          <w:p w:rsidR="00892613" w:rsidRPr="00B212C3" w:rsidRDefault="00892613" w:rsidP="00892613">
            <w:pPr>
              <w:rPr>
                <w:rFonts w:cs="Arial"/>
                <w:b/>
                <w:sz w:val="22"/>
              </w:rPr>
            </w:pPr>
            <w:r w:rsidRPr="00B212C3">
              <w:rPr>
                <w:rFonts w:cs="Arial"/>
                <w:b/>
                <w:sz w:val="22"/>
              </w:rPr>
              <w:t>Plus Sutures for skin</w:t>
            </w:r>
          </w:p>
        </w:tc>
      </w:tr>
      <w:tr w:rsidR="00892613" w:rsidRPr="0009225C" w:rsidTr="00892613">
        <w:trPr>
          <w:trHeight w:val="505"/>
        </w:trPr>
        <w:tc>
          <w:tcPr>
            <w:tcW w:w="1195" w:type="dxa"/>
            <w:vMerge/>
            <w:vAlign w:val="center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  <w:vMerge/>
            <w:vAlign w:val="center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  <w:vMerge/>
            <w:vAlign w:val="center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  <w:tc>
          <w:tcPr>
            <w:tcW w:w="861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1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  <w:tc>
          <w:tcPr>
            <w:tcW w:w="861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  <w:tc>
          <w:tcPr>
            <w:tcW w:w="860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Y</w:t>
            </w:r>
          </w:p>
        </w:tc>
        <w:tc>
          <w:tcPr>
            <w:tcW w:w="861" w:type="dxa"/>
            <w:vAlign w:val="center"/>
          </w:tcPr>
          <w:p w:rsidR="00892613" w:rsidRPr="0009225C" w:rsidRDefault="00892613" w:rsidP="00892613">
            <w:pPr>
              <w:rPr>
                <w:rFonts w:cs="Arial"/>
                <w:b/>
              </w:rPr>
            </w:pPr>
            <w:r w:rsidRPr="0009225C">
              <w:rPr>
                <w:rFonts w:cs="Arial"/>
                <w:b/>
              </w:rPr>
              <w:t>N</w:t>
            </w:r>
          </w:p>
        </w:tc>
      </w:tr>
      <w:tr w:rsidR="00892613" w:rsidRPr="0009225C" w:rsidTr="00892613">
        <w:trPr>
          <w:trHeight w:val="930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  <w:tr w:rsidR="00892613" w:rsidRPr="0009225C" w:rsidTr="00892613">
        <w:trPr>
          <w:trHeight w:val="930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  <w:tr w:rsidR="00892613" w:rsidRPr="0009225C" w:rsidTr="00892613">
        <w:trPr>
          <w:trHeight w:val="930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  <w:tr w:rsidR="00892613" w:rsidRPr="0009225C" w:rsidTr="00892613">
        <w:trPr>
          <w:trHeight w:val="1088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  <w:tr w:rsidR="00892613" w:rsidRPr="0009225C" w:rsidTr="00892613">
        <w:trPr>
          <w:trHeight w:val="929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  <w:tr w:rsidR="00892613" w:rsidRPr="0009225C" w:rsidTr="00892613">
        <w:trPr>
          <w:trHeight w:val="929"/>
        </w:trPr>
        <w:tc>
          <w:tcPr>
            <w:tcW w:w="1195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2438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14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0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  <w:tc>
          <w:tcPr>
            <w:tcW w:w="861" w:type="dxa"/>
          </w:tcPr>
          <w:p w:rsidR="00892613" w:rsidRPr="0009225C" w:rsidRDefault="00892613" w:rsidP="00892613">
            <w:pPr>
              <w:rPr>
                <w:rFonts w:cs="Arial"/>
              </w:rPr>
            </w:pPr>
          </w:p>
        </w:tc>
      </w:tr>
    </w:tbl>
    <w:p w:rsidR="00E64322" w:rsidRDefault="00892613" w:rsidP="00892613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4DA7FC" wp14:editId="10325D85">
            <wp:simplePos x="0" y="0"/>
            <wp:positionH relativeFrom="column">
              <wp:posOffset>7745095</wp:posOffset>
            </wp:positionH>
            <wp:positionV relativeFrom="paragraph">
              <wp:posOffset>-1149350</wp:posOffset>
            </wp:positionV>
            <wp:extent cx="1732915" cy="612775"/>
            <wp:effectExtent l="0" t="0" r="635" b="0"/>
            <wp:wrapTight wrapText="bothSides">
              <wp:wrapPolygon edited="0">
                <wp:start x="3562" y="0"/>
                <wp:lineTo x="1425" y="1343"/>
                <wp:lineTo x="0" y="6044"/>
                <wp:lineTo x="0" y="20817"/>
                <wp:lineTo x="8548" y="20817"/>
                <wp:lineTo x="21370" y="17459"/>
                <wp:lineTo x="21370" y="0"/>
                <wp:lineTo x="3562" y="0"/>
              </wp:wrapPolygon>
            </wp:wrapTight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HSN logo -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322" w:rsidSect="008926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3"/>
    <w:rsid w:val="00892613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13"/>
    <w:pPr>
      <w:spacing w:after="0" w:line="240" w:lineRule="auto"/>
    </w:pPr>
  </w:style>
  <w:style w:type="table" w:styleId="TableGrid">
    <w:name w:val="Table Grid"/>
    <w:basedOn w:val="TableNormal"/>
    <w:uiPriority w:val="59"/>
    <w:rsid w:val="0089261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13"/>
    <w:pPr>
      <w:spacing w:after="0" w:line="240" w:lineRule="auto"/>
    </w:pPr>
  </w:style>
  <w:style w:type="table" w:styleId="TableGrid">
    <w:name w:val="Table Grid"/>
    <w:basedOn w:val="TableNormal"/>
    <w:uiPriority w:val="59"/>
    <w:rsid w:val="0089261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1</cp:revision>
  <dcterms:created xsi:type="dcterms:W3CDTF">2020-06-01T15:38:00Z</dcterms:created>
  <dcterms:modified xsi:type="dcterms:W3CDTF">2020-06-01T15:53:00Z</dcterms:modified>
</cp:coreProperties>
</file>