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49" w:rsidRDefault="00B60D26">
      <w:pPr>
        <w:rPr>
          <w:color w:val="234093"/>
          <w:sz w:val="48"/>
        </w:rPr>
      </w:pPr>
      <w:r>
        <w:rPr>
          <w:color w:val="234093"/>
          <w:sz w:val="48"/>
        </w:rPr>
        <w:t xml:space="preserve">Did you know </w:t>
      </w:r>
      <w:proofErr w:type="gramStart"/>
      <w:r>
        <w:rPr>
          <w:color w:val="234093"/>
          <w:sz w:val="48"/>
        </w:rPr>
        <w:t>that  _</w:t>
      </w:r>
      <w:proofErr w:type="gramEnd"/>
      <w:r>
        <w:rPr>
          <w:color w:val="234093"/>
          <w:sz w:val="48"/>
        </w:rPr>
        <w:t>______ High Impact Users</w:t>
      </w:r>
      <w:r w:rsidR="00A317EC" w:rsidRPr="00EE5849">
        <w:rPr>
          <w:color w:val="234093"/>
          <w:sz w:val="48"/>
        </w:rPr>
        <w:t xml:space="preserve"> attend our Emergency Department on average ______ times a year?</w:t>
      </w:r>
    </w:p>
    <w:p w:rsidR="00EE5849" w:rsidRDefault="00EE5849">
      <w:pPr>
        <w:rPr>
          <w:color w:val="971D40"/>
          <w:sz w:val="48"/>
        </w:rPr>
      </w:pPr>
      <w:r w:rsidRPr="00EE5849">
        <w:rPr>
          <w:color w:val="234093"/>
          <w:sz w:val="48"/>
        </w:rPr>
        <w:br/>
      </w:r>
      <w:r w:rsidRPr="00EE5849">
        <w:rPr>
          <w:color w:val="971D40"/>
          <w:sz w:val="48"/>
        </w:rPr>
        <w:t xml:space="preserve">The High Impact User Team </w:t>
      </w:r>
      <w:proofErr w:type="gramStart"/>
      <w:r w:rsidRPr="00EE5849">
        <w:rPr>
          <w:color w:val="971D40"/>
          <w:sz w:val="48"/>
        </w:rPr>
        <w:t>are</w:t>
      </w:r>
      <w:proofErr w:type="gramEnd"/>
      <w:r w:rsidRPr="00EE5849">
        <w:rPr>
          <w:color w:val="971D40"/>
          <w:sz w:val="48"/>
        </w:rPr>
        <w:t xml:space="preserve"> </w:t>
      </w:r>
      <w:r w:rsidR="00B60D26">
        <w:rPr>
          <w:color w:val="971D40"/>
          <w:sz w:val="48"/>
        </w:rPr>
        <w:t xml:space="preserve">able to </w:t>
      </w:r>
      <w:bookmarkStart w:id="0" w:name="_GoBack"/>
      <w:bookmarkEnd w:id="0"/>
      <w:r w:rsidRPr="00EE5849">
        <w:rPr>
          <w:color w:val="971D40"/>
          <w:sz w:val="48"/>
        </w:rPr>
        <w:t>develop Personal Support Plans to consistently support the</w:t>
      </w:r>
      <w:r w:rsidR="00B60D26">
        <w:rPr>
          <w:color w:val="971D40"/>
          <w:sz w:val="48"/>
        </w:rPr>
        <w:t>se</w:t>
      </w:r>
      <w:r w:rsidRPr="00EE5849">
        <w:rPr>
          <w:color w:val="971D40"/>
          <w:sz w:val="48"/>
        </w:rPr>
        <w:t xml:space="preserve"> patients when they attend the Emergency Department.</w:t>
      </w:r>
    </w:p>
    <w:p w:rsidR="00EE5849" w:rsidRPr="00EE5849" w:rsidRDefault="00EE5849">
      <w:pPr>
        <w:rPr>
          <w:color w:val="234093"/>
          <w:sz w:val="48"/>
        </w:rPr>
      </w:pPr>
    </w:p>
    <w:p w:rsidR="00A317EC" w:rsidRDefault="00EE5849">
      <w:pPr>
        <w:rPr>
          <w:color w:val="971D40"/>
          <w:sz w:val="48"/>
        </w:rPr>
      </w:pPr>
      <w:r w:rsidRPr="00EE5849">
        <w:rPr>
          <w:color w:val="234093"/>
          <w:sz w:val="48"/>
        </w:rPr>
        <w:t xml:space="preserve">This will ensure that their </w:t>
      </w:r>
      <w:r w:rsidR="00A317EC" w:rsidRPr="00EE5849">
        <w:rPr>
          <w:color w:val="234093"/>
          <w:sz w:val="48"/>
        </w:rPr>
        <w:t xml:space="preserve">visit </w:t>
      </w:r>
      <w:r w:rsidRPr="00EE5849">
        <w:rPr>
          <w:color w:val="234093"/>
          <w:sz w:val="48"/>
        </w:rPr>
        <w:t>is as safe and effective as possible while</w:t>
      </w:r>
      <w:r w:rsidR="00A317EC" w:rsidRPr="00EE5849">
        <w:rPr>
          <w:color w:val="234093"/>
          <w:sz w:val="48"/>
        </w:rPr>
        <w:t xml:space="preserve"> causing m</w:t>
      </w:r>
      <w:r w:rsidRPr="00EE5849">
        <w:rPr>
          <w:color w:val="234093"/>
          <w:sz w:val="48"/>
        </w:rPr>
        <w:t xml:space="preserve">inimal disruption to other </w:t>
      </w:r>
      <w:r w:rsidR="00B60D26" w:rsidRPr="00EE5849">
        <w:rPr>
          <w:color w:val="234093"/>
          <w:sz w:val="48"/>
        </w:rPr>
        <w:t>E</w:t>
      </w:r>
      <w:r w:rsidR="00B60D26">
        <w:rPr>
          <w:color w:val="234093"/>
          <w:sz w:val="48"/>
        </w:rPr>
        <w:t xml:space="preserve">mergency </w:t>
      </w:r>
      <w:r w:rsidRPr="00EE5849">
        <w:rPr>
          <w:color w:val="234093"/>
          <w:sz w:val="48"/>
        </w:rPr>
        <w:t>D</w:t>
      </w:r>
      <w:r w:rsidR="00B60D26">
        <w:rPr>
          <w:color w:val="234093"/>
          <w:sz w:val="48"/>
        </w:rPr>
        <w:t>epartment</w:t>
      </w:r>
      <w:r w:rsidRPr="00EE5849">
        <w:rPr>
          <w:color w:val="234093"/>
          <w:sz w:val="48"/>
        </w:rPr>
        <w:t xml:space="preserve"> patients and staff.</w:t>
      </w:r>
      <w:r w:rsidRPr="00EE5849">
        <w:rPr>
          <w:color w:val="971D40"/>
          <w:sz w:val="48"/>
        </w:rPr>
        <w:t xml:space="preserve"> </w:t>
      </w:r>
    </w:p>
    <w:p w:rsidR="00EE5849" w:rsidRPr="00EE5849" w:rsidRDefault="00EE5849">
      <w:pPr>
        <w:rPr>
          <w:color w:val="971D40"/>
          <w:sz w:val="48"/>
        </w:rPr>
      </w:pPr>
    </w:p>
    <w:p w:rsidR="00EE5849" w:rsidRDefault="00EE5849">
      <w:pPr>
        <w:rPr>
          <w:color w:val="234093"/>
          <w:sz w:val="52"/>
        </w:rPr>
      </w:pPr>
      <w:r>
        <w:rPr>
          <w:color w:val="234093"/>
          <w:sz w:val="52"/>
        </w:rPr>
        <w:t>For further information, please contact the High Impact User Team:</w:t>
      </w:r>
    </w:p>
    <w:p w:rsidR="00EE5849" w:rsidRPr="009E52C5" w:rsidRDefault="00EE5849" w:rsidP="00EE5849">
      <w:pPr>
        <w:rPr>
          <w:rFonts w:ascii="Arial" w:hAnsi="Arial" w:cs="Arial"/>
          <w:b/>
          <w:color w:val="234093"/>
          <w:sz w:val="44"/>
        </w:rPr>
      </w:pPr>
      <w:r w:rsidRPr="009E52C5">
        <w:rPr>
          <w:rFonts w:ascii="Arial" w:hAnsi="Arial" w:cs="Arial"/>
          <w:b/>
          <w:color w:val="234093"/>
          <w:sz w:val="44"/>
        </w:rPr>
        <w:t>Tel: ______________</w:t>
      </w:r>
    </w:p>
    <w:p w:rsidR="00EE5849" w:rsidRPr="00B60D26" w:rsidRDefault="00EE5849">
      <w:pPr>
        <w:rPr>
          <w:rFonts w:ascii="Arial" w:hAnsi="Arial" w:cs="Arial"/>
          <w:b/>
          <w:color w:val="234093"/>
          <w:sz w:val="44"/>
        </w:rPr>
      </w:pPr>
      <w:r w:rsidRPr="009E52C5">
        <w:rPr>
          <w:rFonts w:ascii="Arial" w:hAnsi="Arial" w:cs="Arial"/>
          <w:b/>
          <w:color w:val="234093"/>
          <w:sz w:val="44"/>
        </w:rPr>
        <w:t>Email: __________</w:t>
      </w:r>
      <w:r>
        <w:rPr>
          <w:rFonts w:ascii="Arial" w:hAnsi="Arial" w:cs="Arial"/>
          <w:b/>
          <w:color w:val="234093"/>
          <w:sz w:val="44"/>
        </w:rPr>
        <w:t>__</w:t>
      </w:r>
    </w:p>
    <w:p w:rsidR="00EE5849" w:rsidRDefault="00EE5849">
      <w:pPr>
        <w:rPr>
          <w:color w:val="234093"/>
          <w:sz w:val="52"/>
        </w:rPr>
      </w:pPr>
    </w:p>
    <w:p w:rsidR="00EE5849" w:rsidRDefault="00EE5849"/>
    <w:sectPr w:rsidR="00EE5849" w:rsidSect="00A317EC">
      <w:pgSz w:w="11906" w:h="16838"/>
      <w:pgMar w:top="1440" w:right="1440" w:bottom="1440" w:left="1440" w:header="708" w:footer="708" w:gutter="0"/>
      <w:pgBorders w:offsetFrom="page">
        <w:top w:val="dotDash" w:sz="4" w:space="24" w:color="971D40"/>
        <w:left w:val="dotDash" w:sz="4" w:space="24" w:color="971D40"/>
        <w:bottom w:val="dotDash" w:sz="4" w:space="24" w:color="971D40"/>
        <w:right w:val="dotDash" w:sz="4" w:space="24" w:color="971D4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EC"/>
    <w:rsid w:val="00440402"/>
    <w:rsid w:val="00634B8F"/>
    <w:rsid w:val="00A317EC"/>
    <w:rsid w:val="00B60D26"/>
    <w:rsid w:val="00EE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Archer Ben (West of England Academic Health Science Network)</dc:creator>
  <cp:lastModifiedBy>Clare.Evans</cp:lastModifiedBy>
  <cp:revision>2</cp:revision>
  <dcterms:created xsi:type="dcterms:W3CDTF">2019-12-04T14:59:00Z</dcterms:created>
  <dcterms:modified xsi:type="dcterms:W3CDTF">2019-12-04T14:59:00Z</dcterms:modified>
</cp:coreProperties>
</file>