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641B7E" w14:textId="77777777" w:rsidR="00560D3A" w:rsidRDefault="00F07472" w:rsidP="00A958B6">
      <w:pPr>
        <w:ind w:right="1252"/>
      </w:pPr>
      <w:bookmarkStart w:id="0" w:name="_GoBack"/>
      <w:bookmarkEnd w:id="0"/>
      <w:r w:rsidRPr="004539C2">
        <w:rPr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7F99F9" wp14:editId="607C72FE">
                <wp:simplePos x="0" y="0"/>
                <wp:positionH relativeFrom="column">
                  <wp:posOffset>266699</wp:posOffset>
                </wp:positionH>
                <wp:positionV relativeFrom="paragraph">
                  <wp:posOffset>-342900</wp:posOffset>
                </wp:positionV>
                <wp:extent cx="6181725" cy="339725"/>
                <wp:effectExtent l="0" t="0" r="28575" b="222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1725" cy="3397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AD1361" w14:textId="4AEFA622" w:rsidR="00F07472" w:rsidRPr="007C71F0" w:rsidRDefault="00F07472" w:rsidP="00F0747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SOP for </w:t>
                            </w:r>
                            <w:r w:rsidR="00461B1F">
                              <w:rPr>
                                <w:b/>
                                <w:sz w:val="32"/>
                                <w:szCs w:val="32"/>
                              </w:rPr>
                              <w:t>D</w:t>
                            </w:r>
                            <w:r w:rsidR="00AB5858">
                              <w:rPr>
                                <w:b/>
                                <w:sz w:val="32"/>
                                <w:szCs w:val="32"/>
                              </w:rPr>
                              <w:t xml:space="preserve">elayed </w:t>
                            </w:r>
                            <w:r w:rsidR="00461B1F">
                              <w:rPr>
                                <w:b/>
                                <w:sz w:val="32"/>
                                <w:szCs w:val="32"/>
                              </w:rPr>
                              <w:t>C</w:t>
                            </w:r>
                            <w:r w:rsidR="00AB5858">
                              <w:rPr>
                                <w:b/>
                                <w:sz w:val="32"/>
                                <w:szCs w:val="32"/>
                              </w:rPr>
                              <w:t xml:space="preserve">ord </w:t>
                            </w:r>
                            <w:r w:rsidR="00461B1F">
                              <w:rPr>
                                <w:b/>
                                <w:sz w:val="32"/>
                                <w:szCs w:val="32"/>
                              </w:rPr>
                              <w:t>C</w:t>
                            </w:r>
                            <w:r w:rsidR="00AB5858">
                              <w:rPr>
                                <w:b/>
                                <w:sz w:val="32"/>
                                <w:szCs w:val="32"/>
                              </w:rPr>
                              <w:t>lamping</w:t>
                            </w:r>
                            <w:r w:rsidR="00461B1F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at </w:t>
                            </w:r>
                            <w:r w:rsidR="00A03647">
                              <w:rPr>
                                <w:b/>
                                <w:sz w:val="32"/>
                                <w:szCs w:val="32"/>
                              </w:rPr>
                              <w:t>Vaginal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7C71F0">
                              <w:rPr>
                                <w:b/>
                                <w:sz w:val="32"/>
                                <w:szCs w:val="32"/>
                              </w:rPr>
                              <w:t>Delivery</w:t>
                            </w:r>
                            <w:r w:rsidR="00AB5858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of &lt;32 weeks </w:t>
                            </w:r>
                            <w:r w:rsidRPr="007C71F0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7F99F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pt;margin-top:-27pt;width:486.75pt;height:2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" fillcolor="white [3201]" strokecolor="#4f81bd [3204]" strokeweight="2pt">
                <v:textbox>
                  <w:txbxContent>
                    <w:p w14:paraId="5DAD1361" w14:textId="4AEFA622" w:rsidR="00F07472" w:rsidRPr="007C71F0" w:rsidRDefault="00F07472" w:rsidP="00F07472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SOP for </w:t>
                      </w:r>
                      <w:r w:rsidR="00461B1F">
                        <w:rPr>
                          <w:b/>
                          <w:sz w:val="32"/>
                          <w:szCs w:val="32"/>
                        </w:rPr>
                        <w:t>D</w:t>
                      </w:r>
                      <w:r w:rsidR="00AB5858">
                        <w:rPr>
                          <w:b/>
                          <w:sz w:val="32"/>
                          <w:szCs w:val="32"/>
                        </w:rPr>
                        <w:t xml:space="preserve">elayed </w:t>
                      </w:r>
                      <w:r w:rsidR="00461B1F">
                        <w:rPr>
                          <w:b/>
                          <w:sz w:val="32"/>
                          <w:szCs w:val="32"/>
                        </w:rPr>
                        <w:t>C</w:t>
                      </w:r>
                      <w:r w:rsidR="00AB5858">
                        <w:rPr>
                          <w:b/>
                          <w:sz w:val="32"/>
                          <w:szCs w:val="32"/>
                        </w:rPr>
                        <w:t xml:space="preserve">ord </w:t>
                      </w:r>
                      <w:r w:rsidR="00461B1F">
                        <w:rPr>
                          <w:b/>
                          <w:sz w:val="32"/>
                          <w:szCs w:val="32"/>
                        </w:rPr>
                        <w:t>C</w:t>
                      </w:r>
                      <w:r w:rsidR="00AB5858">
                        <w:rPr>
                          <w:b/>
                          <w:sz w:val="32"/>
                          <w:szCs w:val="32"/>
                        </w:rPr>
                        <w:t>lamping</w:t>
                      </w:r>
                      <w:r w:rsidR="00461B1F">
                        <w:rPr>
                          <w:b/>
                          <w:sz w:val="32"/>
                          <w:szCs w:val="32"/>
                        </w:rPr>
                        <w:t xml:space="preserve"> at </w:t>
                      </w:r>
                      <w:r w:rsidR="00A03647">
                        <w:rPr>
                          <w:b/>
                          <w:sz w:val="32"/>
                          <w:szCs w:val="32"/>
                        </w:rPr>
                        <w:t>Vaginal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Pr="007C71F0">
                        <w:rPr>
                          <w:b/>
                          <w:sz w:val="32"/>
                          <w:szCs w:val="32"/>
                        </w:rPr>
                        <w:t>Delivery</w:t>
                      </w:r>
                      <w:r w:rsidR="00AB5858">
                        <w:rPr>
                          <w:b/>
                          <w:sz w:val="32"/>
                          <w:szCs w:val="32"/>
                        </w:rPr>
                        <w:t xml:space="preserve"> of &lt;32 weeks </w:t>
                      </w:r>
                      <w:r w:rsidRPr="007C71F0"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D416BC" wp14:editId="4078D23C">
                <wp:simplePos x="0" y="0"/>
                <wp:positionH relativeFrom="column">
                  <wp:posOffset>5818094</wp:posOffset>
                </wp:positionH>
                <wp:positionV relativeFrom="paragraph">
                  <wp:posOffset>5279390</wp:posOffset>
                </wp:positionV>
                <wp:extent cx="2374265" cy="310776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107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4C2B2F" w14:textId="77777777" w:rsidR="00F07472" w:rsidRPr="00F07472" w:rsidRDefault="00F07472" w:rsidP="00F07472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F07472">
                              <w:rPr>
                                <w:b/>
                                <w:sz w:val="26"/>
                                <w:szCs w:val="26"/>
                              </w:rPr>
                              <w:t>60 seconds Delayed Cord Clamping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416BC" id="_x0000_s1027" type="#_x0000_t202" style="position:absolute;margin-left:458.1pt;margin-top:415.7pt;width:186.95pt;height:244.7pt;z-index:25166233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" filled="f" stroked="f">
                <v:textbox style="layout-flow:vertical;mso-fit-shape-to-text:t">
                  <w:txbxContent>
                    <w:p w14:paraId="064C2B2F" w14:textId="77777777" w:rsidR="00F07472" w:rsidRPr="00F07472" w:rsidRDefault="00F07472" w:rsidP="00F07472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F07472">
                        <w:rPr>
                          <w:b/>
                          <w:sz w:val="26"/>
                          <w:szCs w:val="26"/>
                        </w:rPr>
                        <w:t>60 seconds Delayed Cord Clamping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261A84" wp14:editId="2ED43F2D">
                <wp:simplePos x="0" y="0"/>
                <wp:positionH relativeFrom="column">
                  <wp:posOffset>5668682</wp:posOffset>
                </wp:positionH>
                <wp:positionV relativeFrom="paragraph">
                  <wp:posOffset>5495365</wp:posOffset>
                </wp:positionV>
                <wp:extent cx="991572" cy="2701364"/>
                <wp:effectExtent l="57150" t="38100" r="18415" b="99060"/>
                <wp:wrapNone/>
                <wp:docPr id="2" name="Down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1572" cy="2701364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F87186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" o:spid="_x0000_s1026" type="#_x0000_t67" style="position:absolute;margin-left:446.35pt;margin-top:432.7pt;width:78.1pt;height:212.7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" adj="17636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sz w:val="32"/>
          <w:lang w:eastAsia="en-GB"/>
        </w:rPr>
        <w:drawing>
          <wp:inline distT="0" distB="0" distL="0" distR="0" wp14:anchorId="1F8879B1" wp14:editId="1090BCFF">
            <wp:extent cx="6651812" cy="9634071"/>
            <wp:effectExtent l="57150" t="38100" r="73025" b="8191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560D3A" w:rsidSect="00F074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EC95E1" w14:textId="77777777" w:rsidR="00A03647" w:rsidRDefault="00A03647" w:rsidP="00A03647">
      <w:pPr>
        <w:spacing w:after="0" w:line="240" w:lineRule="auto"/>
      </w:pPr>
      <w:r>
        <w:separator/>
      </w:r>
    </w:p>
  </w:endnote>
  <w:endnote w:type="continuationSeparator" w:id="0">
    <w:p w14:paraId="2ECB01AE" w14:textId="77777777" w:rsidR="00A03647" w:rsidRDefault="00A03647" w:rsidP="00A03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EDF7C" w14:textId="77777777" w:rsidR="00A03647" w:rsidRDefault="00A03647" w:rsidP="00A03647">
      <w:pPr>
        <w:spacing w:after="0" w:line="240" w:lineRule="auto"/>
      </w:pPr>
      <w:r>
        <w:separator/>
      </w:r>
    </w:p>
  </w:footnote>
  <w:footnote w:type="continuationSeparator" w:id="0">
    <w:p w14:paraId="0BD00651" w14:textId="77777777" w:rsidR="00A03647" w:rsidRDefault="00A03647" w:rsidP="00A036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472"/>
    <w:rsid w:val="001464E8"/>
    <w:rsid w:val="0025603D"/>
    <w:rsid w:val="00461B1F"/>
    <w:rsid w:val="00560D3A"/>
    <w:rsid w:val="005E1B67"/>
    <w:rsid w:val="0068787F"/>
    <w:rsid w:val="008C339A"/>
    <w:rsid w:val="00A03647"/>
    <w:rsid w:val="00A958B6"/>
    <w:rsid w:val="00AB5858"/>
    <w:rsid w:val="00AB7C6A"/>
    <w:rsid w:val="00B8092A"/>
    <w:rsid w:val="00C8221A"/>
    <w:rsid w:val="00DA0DF2"/>
    <w:rsid w:val="00F0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1ABE7"/>
  <w15:docId w15:val="{9909E705-93B0-4B97-A90F-445CA1236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74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7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4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036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647"/>
  </w:style>
  <w:style w:type="paragraph" w:styleId="Footer">
    <w:name w:val="footer"/>
    <w:basedOn w:val="Normal"/>
    <w:link w:val="FooterChar"/>
    <w:uiPriority w:val="99"/>
    <w:unhideWhenUsed/>
    <w:rsid w:val="00A036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6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4D58299-C2CE-430E-987B-A52145BE4946}" type="doc">
      <dgm:prSet loTypeId="urn:microsoft.com/office/officeart/2005/8/layout/chevron2" loCatId="process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0FF1F77E-EAEC-451B-8E57-6E83F2AE9A75}">
      <dgm:prSet phldrT="[Text]"/>
      <dgm:spPr/>
      <dgm:t>
        <a:bodyPr/>
        <a:lstStyle/>
        <a:p>
          <a:r>
            <a:rPr lang="en-GB" b="1"/>
            <a:t>Equipment </a:t>
          </a:r>
        </a:p>
      </dgm:t>
    </dgm:pt>
    <dgm:pt modelId="{CC34CEA7-C297-404E-94C6-5B1A4586126A}" type="parTrans" cxnId="{F5213981-CBF0-47F3-A7F2-E7385F062ECE}">
      <dgm:prSet/>
      <dgm:spPr/>
      <dgm:t>
        <a:bodyPr/>
        <a:lstStyle/>
        <a:p>
          <a:endParaRPr lang="en-GB"/>
        </a:p>
      </dgm:t>
    </dgm:pt>
    <dgm:pt modelId="{B0EA030A-04CF-4A48-BEAE-836385FA8659}" type="sibTrans" cxnId="{F5213981-CBF0-47F3-A7F2-E7385F062ECE}">
      <dgm:prSet/>
      <dgm:spPr/>
      <dgm:t>
        <a:bodyPr/>
        <a:lstStyle/>
        <a:p>
          <a:endParaRPr lang="en-GB"/>
        </a:p>
      </dgm:t>
    </dgm:pt>
    <dgm:pt modelId="{FE5E1416-4AB5-4BAD-A5C5-062493F8501D}">
      <dgm:prSet phldrT="[Text]" custT="1"/>
      <dgm:spPr/>
      <dgm:t>
        <a:bodyPr/>
        <a:lstStyle/>
        <a:p>
          <a:r>
            <a:rPr lang="en-GB" sz="1300" b="0"/>
            <a:t>Usual equipment for stabilisation of preterm infant PLUS</a:t>
          </a:r>
        </a:p>
      </dgm:t>
    </dgm:pt>
    <dgm:pt modelId="{2C7EC574-9A53-4CFD-8A59-A8C1A38822AE}" type="parTrans" cxnId="{FF04C79A-C135-4563-89E3-D9AAE07BE33B}">
      <dgm:prSet/>
      <dgm:spPr/>
      <dgm:t>
        <a:bodyPr/>
        <a:lstStyle/>
        <a:p>
          <a:endParaRPr lang="en-GB"/>
        </a:p>
      </dgm:t>
    </dgm:pt>
    <dgm:pt modelId="{D5CE5D92-71B0-4628-BBCD-A413EDE48E8F}" type="sibTrans" cxnId="{FF04C79A-C135-4563-89E3-D9AAE07BE33B}">
      <dgm:prSet/>
      <dgm:spPr/>
      <dgm:t>
        <a:bodyPr/>
        <a:lstStyle/>
        <a:p>
          <a:endParaRPr lang="en-GB"/>
        </a:p>
      </dgm:t>
    </dgm:pt>
    <dgm:pt modelId="{15B89D36-8D37-4DCC-BBCB-D700D4A49303}">
      <dgm:prSet phldrT="[Text]"/>
      <dgm:spPr/>
      <dgm:t>
        <a:bodyPr/>
        <a:lstStyle/>
        <a:p>
          <a:r>
            <a:rPr lang="en-GB" b="1"/>
            <a:t>Prepare</a:t>
          </a:r>
        </a:p>
      </dgm:t>
    </dgm:pt>
    <dgm:pt modelId="{A1969BE3-CD9E-4C48-9BAB-5AB94BC5A546}" type="parTrans" cxnId="{AC0111C7-EC2F-42B9-929F-243E1B411B7F}">
      <dgm:prSet/>
      <dgm:spPr/>
      <dgm:t>
        <a:bodyPr/>
        <a:lstStyle/>
        <a:p>
          <a:endParaRPr lang="en-GB"/>
        </a:p>
      </dgm:t>
    </dgm:pt>
    <dgm:pt modelId="{B89AF5C5-EB74-4A0A-A458-BF9CE01B9BC0}" type="sibTrans" cxnId="{AC0111C7-EC2F-42B9-929F-243E1B411B7F}">
      <dgm:prSet/>
      <dgm:spPr/>
      <dgm:t>
        <a:bodyPr/>
        <a:lstStyle/>
        <a:p>
          <a:endParaRPr lang="en-GB"/>
        </a:p>
      </dgm:t>
    </dgm:pt>
    <dgm:pt modelId="{A08E96EB-63FD-4D95-BD2E-36BE37D05688}">
      <dgm:prSet phldrT="[Text]" custT="1"/>
      <dgm:spPr/>
      <dgm:t>
        <a:bodyPr/>
        <a:lstStyle/>
        <a:p>
          <a:r>
            <a:rPr lang="en-GB" sz="1300" b="0"/>
            <a:t>Team checks and sets up Resuscitaire</a:t>
          </a:r>
        </a:p>
      </dgm:t>
    </dgm:pt>
    <dgm:pt modelId="{79B1A71F-10B0-4BCE-AE33-053321FAF30E}" type="parTrans" cxnId="{B2228B2C-71ED-4268-A105-B8CB2203A6FC}">
      <dgm:prSet/>
      <dgm:spPr/>
      <dgm:t>
        <a:bodyPr/>
        <a:lstStyle/>
        <a:p>
          <a:endParaRPr lang="en-GB"/>
        </a:p>
      </dgm:t>
    </dgm:pt>
    <dgm:pt modelId="{AB60BA90-56C7-4130-8E4A-B304453112C2}" type="sibTrans" cxnId="{B2228B2C-71ED-4268-A105-B8CB2203A6FC}">
      <dgm:prSet/>
      <dgm:spPr/>
      <dgm:t>
        <a:bodyPr/>
        <a:lstStyle/>
        <a:p>
          <a:endParaRPr lang="en-GB"/>
        </a:p>
      </dgm:t>
    </dgm:pt>
    <dgm:pt modelId="{9B3E0F2E-74B0-46D8-BA71-689102B7956F}">
      <dgm:prSet phldrT="[Text]"/>
      <dgm:spPr/>
      <dgm:t>
        <a:bodyPr/>
        <a:lstStyle/>
        <a:p>
          <a:r>
            <a:rPr lang="en-GB" b="1"/>
            <a:t>Position</a:t>
          </a:r>
        </a:p>
      </dgm:t>
    </dgm:pt>
    <dgm:pt modelId="{D1628534-AFB0-408F-A7A9-F1BD374590A5}" type="parTrans" cxnId="{6A16910D-EE0F-43B0-9E23-157829868079}">
      <dgm:prSet/>
      <dgm:spPr/>
      <dgm:t>
        <a:bodyPr/>
        <a:lstStyle/>
        <a:p>
          <a:endParaRPr lang="en-GB"/>
        </a:p>
      </dgm:t>
    </dgm:pt>
    <dgm:pt modelId="{22E99602-1473-48D1-832C-6D2AF6FAF6F6}" type="sibTrans" cxnId="{6A16910D-EE0F-43B0-9E23-157829868079}">
      <dgm:prSet/>
      <dgm:spPr/>
      <dgm:t>
        <a:bodyPr/>
        <a:lstStyle/>
        <a:p>
          <a:endParaRPr lang="en-GB"/>
        </a:p>
      </dgm:t>
    </dgm:pt>
    <dgm:pt modelId="{A7B99517-4034-4912-9E0B-F4CA61090993}">
      <dgm:prSet phldrT="[Text]" custT="1"/>
      <dgm:spPr/>
      <dgm:t>
        <a:bodyPr/>
        <a:lstStyle/>
        <a:p>
          <a:pPr algn="l"/>
          <a:r>
            <a:rPr lang="en-GB" sz="1300" b="0"/>
            <a:t>Position resuscitaire close to mother's bed (check plugs and gas supply)</a:t>
          </a:r>
        </a:p>
      </dgm:t>
    </dgm:pt>
    <dgm:pt modelId="{9075D1E9-60F6-4C47-8CA7-3A12EEA24EDB}" type="parTrans" cxnId="{1E60D996-6D34-4611-A993-891E1D00A13C}">
      <dgm:prSet/>
      <dgm:spPr/>
      <dgm:t>
        <a:bodyPr/>
        <a:lstStyle/>
        <a:p>
          <a:endParaRPr lang="en-GB"/>
        </a:p>
      </dgm:t>
    </dgm:pt>
    <dgm:pt modelId="{D92A574A-5CE9-4240-87C1-2D5BBFD1BDE0}" type="sibTrans" cxnId="{1E60D996-6D34-4611-A993-891E1D00A13C}">
      <dgm:prSet/>
      <dgm:spPr/>
      <dgm:t>
        <a:bodyPr/>
        <a:lstStyle/>
        <a:p>
          <a:endParaRPr lang="en-GB"/>
        </a:p>
      </dgm:t>
    </dgm:pt>
    <dgm:pt modelId="{9424FC05-4BCD-49E2-B6B8-748BAF79190E}">
      <dgm:prSet custT="1"/>
      <dgm:spPr/>
      <dgm:t>
        <a:bodyPr/>
        <a:lstStyle/>
        <a:p>
          <a:r>
            <a:rPr lang="en-GB" sz="1200" b="0"/>
            <a:t>Plastic Bag (non sterile) and hat</a:t>
          </a:r>
          <a:endParaRPr lang="en-GB" sz="1300" b="0" i="1"/>
        </a:p>
      </dgm:t>
    </dgm:pt>
    <dgm:pt modelId="{231B426A-1D0D-4E08-AAC2-735EC9CE0991}" type="parTrans" cxnId="{18397CC8-6B21-4542-908E-2A55620608C1}">
      <dgm:prSet/>
      <dgm:spPr/>
      <dgm:t>
        <a:bodyPr/>
        <a:lstStyle/>
        <a:p>
          <a:endParaRPr lang="en-GB"/>
        </a:p>
      </dgm:t>
    </dgm:pt>
    <dgm:pt modelId="{B1749F65-7D12-42F9-9426-DCD56C3B4216}" type="sibTrans" cxnId="{18397CC8-6B21-4542-908E-2A55620608C1}">
      <dgm:prSet/>
      <dgm:spPr/>
      <dgm:t>
        <a:bodyPr/>
        <a:lstStyle/>
        <a:p>
          <a:endParaRPr lang="en-GB"/>
        </a:p>
      </dgm:t>
    </dgm:pt>
    <dgm:pt modelId="{A7A512F8-D141-4674-B009-0BA3CBBA1B6E}">
      <dgm:prSet custT="1"/>
      <dgm:spPr/>
      <dgm:t>
        <a:bodyPr/>
        <a:lstStyle/>
        <a:p>
          <a:r>
            <a:rPr lang="en-GB" sz="1200" b="0"/>
            <a:t>NeoPuff</a:t>
          </a:r>
          <a:r>
            <a:rPr lang="en-GB" sz="1200" b="0" baseline="30000"/>
            <a:t>TM</a:t>
          </a:r>
          <a:r>
            <a:rPr lang="en-GB" sz="1200" b="0"/>
            <a:t>&amp; face mask</a:t>
          </a:r>
        </a:p>
      </dgm:t>
    </dgm:pt>
    <dgm:pt modelId="{7ABF9041-0A28-46B5-820B-F6778C75AD35}" type="parTrans" cxnId="{C52ECAA4-6367-4191-BE0B-8CD2264447B6}">
      <dgm:prSet/>
      <dgm:spPr/>
      <dgm:t>
        <a:bodyPr/>
        <a:lstStyle/>
        <a:p>
          <a:endParaRPr lang="en-GB"/>
        </a:p>
      </dgm:t>
    </dgm:pt>
    <dgm:pt modelId="{DD7B9493-B2DF-473D-AAAB-6D1F9FBDBF08}" type="sibTrans" cxnId="{C52ECAA4-6367-4191-BE0B-8CD2264447B6}">
      <dgm:prSet/>
      <dgm:spPr/>
      <dgm:t>
        <a:bodyPr/>
        <a:lstStyle/>
        <a:p>
          <a:endParaRPr lang="en-GB"/>
        </a:p>
      </dgm:t>
    </dgm:pt>
    <dgm:pt modelId="{5AAAE07A-A7F8-47E6-B959-153C467A7FBF}">
      <dgm:prSet custT="1"/>
      <dgm:spPr/>
      <dgm:t>
        <a:bodyPr/>
        <a:lstStyle/>
        <a:p>
          <a:r>
            <a:rPr lang="en-GB" sz="1200" b="0"/>
            <a:t>Temperature monitor</a:t>
          </a:r>
        </a:p>
      </dgm:t>
    </dgm:pt>
    <dgm:pt modelId="{9934B53D-44FC-4073-94CC-0B17DA004802}" type="parTrans" cxnId="{14825807-9A13-4206-83FF-3A6131CBB757}">
      <dgm:prSet/>
      <dgm:spPr/>
      <dgm:t>
        <a:bodyPr/>
        <a:lstStyle/>
        <a:p>
          <a:endParaRPr lang="en-GB"/>
        </a:p>
      </dgm:t>
    </dgm:pt>
    <dgm:pt modelId="{60BFE8BC-C94E-444B-AE44-7A81735E31C2}" type="sibTrans" cxnId="{14825807-9A13-4206-83FF-3A6131CBB757}">
      <dgm:prSet/>
      <dgm:spPr/>
      <dgm:t>
        <a:bodyPr/>
        <a:lstStyle/>
        <a:p>
          <a:endParaRPr lang="en-GB"/>
        </a:p>
      </dgm:t>
    </dgm:pt>
    <dgm:pt modelId="{A6987DDF-5DE4-4C71-9865-895A4A0C7194}">
      <dgm:prSet custT="1"/>
      <dgm:spPr/>
      <dgm:t>
        <a:bodyPr/>
        <a:lstStyle/>
        <a:p>
          <a:r>
            <a:rPr lang="en-GB" sz="1300" b="0"/>
            <a:t>Team connects NeoPuff</a:t>
          </a:r>
          <a:r>
            <a:rPr lang="en-GB" sz="1300" b="0" baseline="30000"/>
            <a:t>TM </a:t>
          </a:r>
          <a:r>
            <a:rPr lang="en-GB" sz="1300" b="0"/>
            <a:t>tubing and checks pressures</a:t>
          </a:r>
        </a:p>
      </dgm:t>
    </dgm:pt>
    <dgm:pt modelId="{DCDF5CDA-B9C5-46DB-92D0-7BCC3AA95001}" type="parTrans" cxnId="{50154650-FD4A-4509-AEE7-D5DF7A9D4052}">
      <dgm:prSet/>
      <dgm:spPr/>
      <dgm:t>
        <a:bodyPr/>
        <a:lstStyle/>
        <a:p>
          <a:endParaRPr lang="en-GB"/>
        </a:p>
      </dgm:t>
    </dgm:pt>
    <dgm:pt modelId="{2B6525AC-8B6E-4F8E-B769-289C29D1F0B0}" type="sibTrans" cxnId="{50154650-FD4A-4509-AEE7-D5DF7A9D4052}">
      <dgm:prSet/>
      <dgm:spPr/>
      <dgm:t>
        <a:bodyPr/>
        <a:lstStyle/>
        <a:p>
          <a:endParaRPr lang="en-GB"/>
        </a:p>
      </dgm:t>
    </dgm:pt>
    <dgm:pt modelId="{0138FCD4-24C3-4B2E-B216-83D749EF9665}">
      <dgm:prSet/>
      <dgm:spPr/>
      <dgm:t>
        <a:bodyPr/>
        <a:lstStyle/>
        <a:p>
          <a:r>
            <a:rPr lang="en-GB" b="1"/>
            <a:t>Communicate</a:t>
          </a:r>
        </a:p>
      </dgm:t>
    </dgm:pt>
    <dgm:pt modelId="{F29C9FBC-CD05-44A3-9EEB-104881CA1866}" type="parTrans" cxnId="{212666C6-3C04-442A-96D5-ED588E080137}">
      <dgm:prSet/>
      <dgm:spPr/>
      <dgm:t>
        <a:bodyPr/>
        <a:lstStyle/>
        <a:p>
          <a:endParaRPr lang="en-GB"/>
        </a:p>
      </dgm:t>
    </dgm:pt>
    <dgm:pt modelId="{F00CB92A-F15D-4F2A-A205-EBD069E6CB8A}" type="sibTrans" cxnId="{212666C6-3C04-442A-96D5-ED588E080137}">
      <dgm:prSet/>
      <dgm:spPr/>
      <dgm:t>
        <a:bodyPr/>
        <a:lstStyle/>
        <a:p>
          <a:endParaRPr lang="en-GB"/>
        </a:p>
      </dgm:t>
    </dgm:pt>
    <dgm:pt modelId="{0EB2C156-9AF0-493F-A548-AA036F981196}">
      <dgm:prSet/>
      <dgm:spPr/>
      <dgm:t>
        <a:bodyPr/>
        <a:lstStyle/>
        <a:p>
          <a:r>
            <a:rPr lang="en-GB" b="0"/>
            <a:t>Plan for Delayed Cord Clamping with cord intact stabilisation discussed by team prior to delivery</a:t>
          </a:r>
        </a:p>
      </dgm:t>
    </dgm:pt>
    <dgm:pt modelId="{FE782506-51AB-46AC-A753-88546E3E5200}" type="parTrans" cxnId="{FC2C59D9-F3B5-43D9-AF77-F39F645B51F7}">
      <dgm:prSet/>
      <dgm:spPr/>
      <dgm:t>
        <a:bodyPr/>
        <a:lstStyle/>
        <a:p>
          <a:endParaRPr lang="en-GB"/>
        </a:p>
      </dgm:t>
    </dgm:pt>
    <dgm:pt modelId="{ADE102BB-BDD0-4754-9776-D498D0D2ACDC}" type="sibTrans" cxnId="{FC2C59D9-F3B5-43D9-AF77-F39F645B51F7}">
      <dgm:prSet/>
      <dgm:spPr/>
      <dgm:t>
        <a:bodyPr/>
        <a:lstStyle/>
        <a:p>
          <a:endParaRPr lang="en-GB"/>
        </a:p>
      </dgm:t>
    </dgm:pt>
    <dgm:pt modelId="{33B2151F-CB08-4D7C-80C0-F4FAACD73CDB}">
      <dgm:prSet/>
      <dgm:spPr/>
      <dgm:t>
        <a:bodyPr/>
        <a:lstStyle/>
        <a:p>
          <a:r>
            <a:rPr lang="en-GB" b="1"/>
            <a:t>Delivery &amp; Thermal Care</a:t>
          </a:r>
        </a:p>
      </dgm:t>
    </dgm:pt>
    <dgm:pt modelId="{82DD5984-74F0-4AB8-AA2C-E1DC3A797580}" type="parTrans" cxnId="{DB99A72C-C1CC-4FE3-9CD5-35C85B79C733}">
      <dgm:prSet/>
      <dgm:spPr/>
      <dgm:t>
        <a:bodyPr/>
        <a:lstStyle/>
        <a:p>
          <a:endParaRPr lang="en-GB"/>
        </a:p>
      </dgm:t>
    </dgm:pt>
    <dgm:pt modelId="{EE5890AE-A7FB-4B40-AE55-64E2EE07CB95}" type="sibTrans" cxnId="{DB99A72C-C1CC-4FE3-9CD5-35C85B79C733}">
      <dgm:prSet/>
      <dgm:spPr/>
      <dgm:t>
        <a:bodyPr/>
        <a:lstStyle/>
        <a:p>
          <a:endParaRPr lang="en-GB"/>
        </a:p>
      </dgm:t>
    </dgm:pt>
    <dgm:pt modelId="{AF4E4361-DFF8-4769-983B-C50D768680C3}">
      <dgm:prSet/>
      <dgm:spPr/>
      <dgm:t>
        <a:bodyPr/>
        <a:lstStyle/>
        <a:p>
          <a:r>
            <a:rPr lang="en-GB"/>
            <a:t>Deliver infant, start clock</a:t>
          </a:r>
        </a:p>
      </dgm:t>
    </dgm:pt>
    <dgm:pt modelId="{D384D190-2028-4B89-B5FA-74AB4EDDE5DB}" type="parTrans" cxnId="{4484A40C-0AB9-4572-8901-F56D9E85266F}">
      <dgm:prSet/>
      <dgm:spPr/>
      <dgm:t>
        <a:bodyPr/>
        <a:lstStyle/>
        <a:p>
          <a:endParaRPr lang="en-GB"/>
        </a:p>
      </dgm:t>
    </dgm:pt>
    <dgm:pt modelId="{19A965DA-0AA9-4779-94FA-78733BB7B630}" type="sibTrans" cxnId="{4484A40C-0AB9-4572-8901-F56D9E85266F}">
      <dgm:prSet/>
      <dgm:spPr/>
      <dgm:t>
        <a:bodyPr/>
        <a:lstStyle/>
        <a:p>
          <a:endParaRPr lang="en-GB"/>
        </a:p>
      </dgm:t>
    </dgm:pt>
    <dgm:pt modelId="{E6A6E9DC-33E8-4A35-9964-168F99164F28}">
      <dgm:prSet/>
      <dgm:spPr/>
      <dgm:t>
        <a:bodyPr/>
        <a:lstStyle/>
        <a:p>
          <a:r>
            <a:rPr lang="en-GB"/>
            <a:t>Neonatal/Midwifery team place infant into bag, and place hat on</a:t>
          </a:r>
        </a:p>
      </dgm:t>
    </dgm:pt>
    <dgm:pt modelId="{0979664F-1395-47DE-AC30-2F3D57CBD70E}" type="parTrans" cxnId="{DC245F93-4912-47D4-BDD2-D8E837DA12A2}">
      <dgm:prSet/>
      <dgm:spPr/>
      <dgm:t>
        <a:bodyPr/>
        <a:lstStyle/>
        <a:p>
          <a:endParaRPr lang="en-GB"/>
        </a:p>
      </dgm:t>
    </dgm:pt>
    <dgm:pt modelId="{69610C8D-F97F-40B7-80E3-8B162A8CC798}" type="sibTrans" cxnId="{DC245F93-4912-47D4-BDD2-D8E837DA12A2}">
      <dgm:prSet/>
      <dgm:spPr/>
      <dgm:t>
        <a:bodyPr/>
        <a:lstStyle/>
        <a:p>
          <a:endParaRPr lang="en-GB"/>
        </a:p>
      </dgm:t>
    </dgm:pt>
    <dgm:pt modelId="{739C5F3E-A043-4D84-903A-67E72BAAB4AB}">
      <dgm:prSet/>
      <dgm:spPr/>
      <dgm:t>
        <a:bodyPr/>
        <a:lstStyle/>
        <a:p>
          <a:r>
            <a:rPr lang="en-GB" b="1"/>
            <a:t>Respiratory Support</a:t>
          </a:r>
        </a:p>
      </dgm:t>
    </dgm:pt>
    <dgm:pt modelId="{0C11C0D0-A399-424E-B9E8-C333C4989317}" type="parTrans" cxnId="{C72EA938-AC35-4248-8048-479D96425C3E}">
      <dgm:prSet/>
      <dgm:spPr/>
      <dgm:t>
        <a:bodyPr/>
        <a:lstStyle/>
        <a:p>
          <a:endParaRPr lang="en-GB"/>
        </a:p>
      </dgm:t>
    </dgm:pt>
    <dgm:pt modelId="{FC8C49A8-DDC8-4DAE-B73A-1C82916CA0CA}" type="sibTrans" cxnId="{C72EA938-AC35-4248-8048-479D96425C3E}">
      <dgm:prSet/>
      <dgm:spPr/>
      <dgm:t>
        <a:bodyPr/>
        <a:lstStyle/>
        <a:p>
          <a:endParaRPr lang="en-GB"/>
        </a:p>
      </dgm:t>
    </dgm:pt>
    <dgm:pt modelId="{4F1CA73D-C782-4FE4-AD9B-1BC225075A12}">
      <dgm:prSet/>
      <dgm:spPr/>
      <dgm:t>
        <a:bodyPr/>
        <a:lstStyle/>
        <a:p>
          <a:r>
            <a:rPr lang="en-GB"/>
            <a:t>Cord Intact stabilisation (ensure lung inflation prior to cord clamp)</a:t>
          </a:r>
        </a:p>
      </dgm:t>
    </dgm:pt>
    <dgm:pt modelId="{EC073BAB-1136-4B7D-862F-A0E3828C64E7}" type="parTrans" cxnId="{B71026A6-75B3-484D-B2AB-87DD4F020B96}">
      <dgm:prSet/>
      <dgm:spPr/>
      <dgm:t>
        <a:bodyPr/>
        <a:lstStyle/>
        <a:p>
          <a:endParaRPr lang="en-GB"/>
        </a:p>
      </dgm:t>
    </dgm:pt>
    <dgm:pt modelId="{E1A35C6F-B164-44C2-AC18-200475A42314}" type="sibTrans" cxnId="{B71026A6-75B3-484D-B2AB-87DD4F020B96}">
      <dgm:prSet/>
      <dgm:spPr/>
      <dgm:t>
        <a:bodyPr/>
        <a:lstStyle/>
        <a:p>
          <a:endParaRPr lang="en-GB"/>
        </a:p>
      </dgm:t>
    </dgm:pt>
    <dgm:pt modelId="{2474EF36-8B09-43B6-B748-520C3DE0D1D0}">
      <dgm:prSet/>
      <dgm:spPr/>
      <dgm:t>
        <a:bodyPr/>
        <a:lstStyle/>
        <a:p>
          <a:r>
            <a:rPr lang="en-GB"/>
            <a:t>Neonatal Team applies PEEP using NeoPuff</a:t>
          </a:r>
          <a:r>
            <a:rPr lang="en-GB" b="0" baseline="30000"/>
            <a:t>TM</a:t>
          </a:r>
          <a:r>
            <a:rPr lang="en-GB"/>
            <a:t> and face mask</a:t>
          </a:r>
        </a:p>
      </dgm:t>
    </dgm:pt>
    <dgm:pt modelId="{1959CC79-B099-494D-9A7C-FFA424F74268}" type="parTrans" cxnId="{EC9DCC6F-85F3-4CF7-A72D-2DA102A3EBD4}">
      <dgm:prSet/>
      <dgm:spPr/>
      <dgm:t>
        <a:bodyPr/>
        <a:lstStyle/>
        <a:p>
          <a:endParaRPr lang="en-GB"/>
        </a:p>
      </dgm:t>
    </dgm:pt>
    <dgm:pt modelId="{4FF4CAF9-760F-4192-B5D0-8E17EA4256F2}" type="sibTrans" cxnId="{EC9DCC6F-85F3-4CF7-A72D-2DA102A3EBD4}">
      <dgm:prSet/>
      <dgm:spPr/>
      <dgm:t>
        <a:bodyPr/>
        <a:lstStyle/>
        <a:p>
          <a:endParaRPr lang="en-GB"/>
        </a:p>
      </dgm:t>
    </dgm:pt>
    <dgm:pt modelId="{01E6E067-FB9B-47E0-A48D-F3C41BCF056D}">
      <dgm:prSet/>
      <dgm:spPr/>
      <dgm:t>
        <a:bodyPr/>
        <a:lstStyle/>
        <a:p>
          <a:r>
            <a:rPr lang="en-GB"/>
            <a:t>Inflation Breaths can be administered if required</a:t>
          </a:r>
        </a:p>
      </dgm:t>
    </dgm:pt>
    <dgm:pt modelId="{03D3AF6E-72C8-4C8F-B64F-BF9D9050A4CB}" type="parTrans" cxnId="{7572E094-03C9-4A6F-BF43-7564FCB7704B}">
      <dgm:prSet/>
      <dgm:spPr/>
      <dgm:t>
        <a:bodyPr/>
        <a:lstStyle/>
        <a:p>
          <a:endParaRPr lang="en-GB"/>
        </a:p>
      </dgm:t>
    </dgm:pt>
    <dgm:pt modelId="{45830B8A-D588-4929-A7DF-0237053C4D59}" type="sibTrans" cxnId="{7572E094-03C9-4A6F-BF43-7564FCB7704B}">
      <dgm:prSet/>
      <dgm:spPr/>
      <dgm:t>
        <a:bodyPr/>
        <a:lstStyle/>
        <a:p>
          <a:endParaRPr lang="en-GB"/>
        </a:p>
      </dgm:t>
    </dgm:pt>
    <dgm:pt modelId="{2C156D8F-6674-4201-816B-6339704F4246}">
      <dgm:prSet/>
      <dgm:spPr/>
      <dgm:t>
        <a:bodyPr/>
        <a:lstStyle/>
        <a:p>
          <a:r>
            <a:rPr lang="en-GB" b="1"/>
            <a:t>Cord Clamped</a:t>
          </a:r>
        </a:p>
      </dgm:t>
    </dgm:pt>
    <dgm:pt modelId="{409F770E-EE62-40AE-8CE2-6400F0B7C3F6}" type="parTrans" cxnId="{E2655AF3-B79E-4134-989B-0ED4C69DE38C}">
      <dgm:prSet/>
      <dgm:spPr/>
      <dgm:t>
        <a:bodyPr/>
        <a:lstStyle/>
        <a:p>
          <a:endParaRPr lang="en-GB"/>
        </a:p>
      </dgm:t>
    </dgm:pt>
    <dgm:pt modelId="{885DB980-6971-411E-9E26-1AFD9F851965}" type="sibTrans" cxnId="{E2655AF3-B79E-4134-989B-0ED4C69DE38C}">
      <dgm:prSet/>
      <dgm:spPr/>
      <dgm:t>
        <a:bodyPr/>
        <a:lstStyle/>
        <a:p>
          <a:endParaRPr lang="en-GB"/>
        </a:p>
      </dgm:t>
    </dgm:pt>
    <dgm:pt modelId="{5CA3C3FB-891D-45AB-9730-80DDB7DF772B}">
      <dgm:prSet/>
      <dgm:spPr/>
      <dgm:t>
        <a:bodyPr/>
        <a:lstStyle/>
        <a:p>
          <a:r>
            <a:rPr lang="en-GB"/>
            <a:t>After at least 60 seconds, cord clamped</a:t>
          </a:r>
        </a:p>
      </dgm:t>
    </dgm:pt>
    <dgm:pt modelId="{802654BE-394E-4808-936C-4F7E606F13EE}" type="parTrans" cxnId="{5BD68F88-14E1-47A7-9D1F-E1A434A1790A}">
      <dgm:prSet/>
      <dgm:spPr/>
      <dgm:t>
        <a:bodyPr/>
        <a:lstStyle/>
        <a:p>
          <a:endParaRPr lang="en-GB"/>
        </a:p>
      </dgm:t>
    </dgm:pt>
    <dgm:pt modelId="{0375C9F7-70B2-41FB-8007-1C1D0B649C81}" type="sibTrans" cxnId="{5BD68F88-14E1-47A7-9D1F-E1A434A1790A}">
      <dgm:prSet/>
      <dgm:spPr/>
      <dgm:t>
        <a:bodyPr/>
        <a:lstStyle/>
        <a:p>
          <a:endParaRPr lang="en-GB"/>
        </a:p>
      </dgm:t>
    </dgm:pt>
    <dgm:pt modelId="{8203B6C2-0341-4F9A-96DD-6FF8E935A664}">
      <dgm:prSet/>
      <dgm:spPr/>
      <dgm:t>
        <a:bodyPr/>
        <a:lstStyle/>
        <a:p>
          <a:r>
            <a:rPr lang="en-GB"/>
            <a:t>Infant moved to resuscitaire, temperature monitor applied</a:t>
          </a:r>
        </a:p>
      </dgm:t>
    </dgm:pt>
    <dgm:pt modelId="{7C0F29E3-1525-4CE3-8B39-0FFE26F77E2B}" type="parTrans" cxnId="{1FC908E7-6C2E-4205-8FF6-D46565298E0F}">
      <dgm:prSet/>
      <dgm:spPr/>
      <dgm:t>
        <a:bodyPr/>
        <a:lstStyle/>
        <a:p>
          <a:endParaRPr lang="en-GB"/>
        </a:p>
      </dgm:t>
    </dgm:pt>
    <dgm:pt modelId="{D2F63A97-50CC-49B0-870F-F99231949CFD}" type="sibTrans" cxnId="{1FC908E7-6C2E-4205-8FF6-D46565298E0F}">
      <dgm:prSet/>
      <dgm:spPr/>
      <dgm:t>
        <a:bodyPr/>
        <a:lstStyle/>
        <a:p>
          <a:endParaRPr lang="en-GB"/>
        </a:p>
      </dgm:t>
    </dgm:pt>
    <dgm:pt modelId="{71DED210-5FDC-427F-A159-9B37B2083510}">
      <dgm:prSet/>
      <dgm:spPr/>
      <dgm:t>
        <a:bodyPr/>
        <a:lstStyle/>
        <a:p>
          <a:r>
            <a:rPr lang="en-GB"/>
            <a:t>Stabilisation, thermal care and respiratory support continues</a:t>
          </a:r>
        </a:p>
      </dgm:t>
    </dgm:pt>
    <dgm:pt modelId="{6D8CD321-BCBC-45A1-BBF2-21C3CB300E5C}" type="parTrans" cxnId="{913B880E-CD92-466F-B9E9-61474C03725E}">
      <dgm:prSet/>
      <dgm:spPr/>
      <dgm:t>
        <a:bodyPr/>
        <a:lstStyle/>
        <a:p>
          <a:endParaRPr lang="en-GB"/>
        </a:p>
      </dgm:t>
    </dgm:pt>
    <dgm:pt modelId="{4C981CB1-3EFB-455F-BC69-CCE3DFAA4A5F}" type="sibTrans" cxnId="{913B880E-CD92-466F-B9E9-61474C03725E}">
      <dgm:prSet/>
      <dgm:spPr/>
      <dgm:t>
        <a:bodyPr/>
        <a:lstStyle/>
        <a:p>
          <a:endParaRPr lang="en-GB"/>
        </a:p>
      </dgm:t>
    </dgm:pt>
    <dgm:pt modelId="{FB5235FC-0241-4C8D-9EE5-64C556EC3BA8}">
      <dgm:prSet/>
      <dgm:spPr/>
      <dgm:t>
        <a:bodyPr/>
        <a:lstStyle/>
        <a:p>
          <a:r>
            <a:rPr lang="en-GB"/>
            <a:t>Transfer to Neonatal Unit after parental contact</a:t>
          </a:r>
        </a:p>
      </dgm:t>
    </dgm:pt>
    <dgm:pt modelId="{7A3ACE84-1135-4E72-9FA9-762E0505E19E}" type="parTrans" cxnId="{92BF68C2-611F-4669-A2D0-6718F8F08266}">
      <dgm:prSet/>
      <dgm:spPr/>
      <dgm:t>
        <a:bodyPr/>
        <a:lstStyle/>
        <a:p>
          <a:endParaRPr lang="en-GB"/>
        </a:p>
      </dgm:t>
    </dgm:pt>
    <dgm:pt modelId="{72D12B0C-BCDE-473B-BA01-45FA108546EA}" type="sibTrans" cxnId="{92BF68C2-611F-4669-A2D0-6718F8F08266}">
      <dgm:prSet/>
      <dgm:spPr/>
      <dgm:t>
        <a:bodyPr/>
        <a:lstStyle/>
        <a:p>
          <a:endParaRPr lang="en-GB"/>
        </a:p>
      </dgm:t>
    </dgm:pt>
    <dgm:pt modelId="{110A2815-FBAB-421B-91F4-8C47507A7E57}">
      <dgm:prSet/>
      <dgm:spPr/>
      <dgm:t>
        <a:bodyPr/>
        <a:lstStyle/>
        <a:p>
          <a:r>
            <a:rPr lang="en-GB"/>
            <a:t>Saturation probe applied right hand</a:t>
          </a:r>
        </a:p>
      </dgm:t>
    </dgm:pt>
    <dgm:pt modelId="{94BD8903-999C-41B2-85B5-81BEDA8DA25C}" type="parTrans" cxnId="{58EC2A90-D707-425A-8800-87B8CC1D09FD}">
      <dgm:prSet/>
      <dgm:spPr/>
    </dgm:pt>
    <dgm:pt modelId="{82FA02FB-FD9A-4CF0-861E-D5EDF9B4481F}" type="sibTrans" cxnId="{58EC2A90-D707-425A-8800-87B8CC1D09FD}">
      <dgm:prSet/>
      <dgm:spPr/>
    </dgm:pt>
    <dgm:pt modelId="{484C7979-7DDF-4CB9-9D8D-C413E455C861}">
      <dgm:prSet/>
      <dgm:spPr/>
      <dgm:t>
        <a:bodyPr/>
        <a:lstStyle/>
        <a:p>
          <a:r>
            <a:rPr lang="en-GB"/>
            <a:t>Infant managed by </a:t>
          </a:r>
          <a:r>
            <a:rPr lang="en-GB" b="0">
              <a:solidFill>
                <a:sysClr val="windowText" lastClr="000000"/>
              </a:solidFill>
            </a:rPr>
            <a:t>maternal legs/on </a:t>
          </a:r>
          <a:r>
            <a:rPr lang="en-GB"/>
            <a:t>abdomen if cord length allows </a:t>
          </a:r>
        </a:p>
      </dgm:t>
    </dgm:pt>
    <dgm:pt modelId="{163DC51D-DC0F-4AB6-935E-1FD0DC57FCBA}" type="parTrans" cxnId="{57BDD134-0A61-4CD4-8945-45D2A75B6FB8}">
      <dgm:prSet/>
      <dgm:spPr/>
    </dgm:pt>
    <dgm:pt modelId="{33387DC5-9DA3-4A87-BB18-A4BCE9F37386}" type="sibTrans" cxnId="{57BDD134-0A61-4CD4-8945-45D2A75B6FB8}">
      <dgm:prSet/>
      <dgm:spPr/>
    </dgm:pt>
    <dgm:pt modelId="{EBC3E3D5-AF43-4A68-BB56-C61CE954751F}">
      <dgm:prSet phldrT="[Text]" custT="1"/>
      <dgm:spPr/>
      <dgm:t>
        <a:bodyPr/>
        <a:lstStyle/>
        <a:p>
          <a:pPr algn="l"/>
          <a:r>
            <a:rPr lang="en-GB" sz="1300" b="0"/>
            <a:t> Ensure NeoPuff</a:t>
          </a:r>
          <a:r>
            <a:rPr lang="en-GB" sz="1300" b="0" baseline="30000"/>
            <a:t>TM </a:t>
          </a:r>
          <a:r>
            <a:rPr lang="en-GB" sz="1300" b="0"/>
            <a:t>tubing will reach the infant near maternal perineum (see diagram)</a:t>
          </a:r>
        </a:p>
      </dgm:t>
    </dgm:pt>
    <dgm:pt modelId="{D8B1945B-4D5E-4468-80DB-CD7008AF86BB}" type="parTrans" cxnId="{D4AD0121-D641-4CAE-8976-5131233EA588}">
      <dgm:prSet/>
      <dgm:spPr/>
    </dgm:pt>
    <dgm:pt modelId="{09B55D89-83A6-4D88-8DAD-B28BB11B9D48}" type="sibTrans" cxnId="{D4AD0121-D641-4CAE-8976-5131233EA588}">
      <dgm:prSet/>
      <dgm:spPr/>
    </dgm:pt>
    <dgm:pt modelId="{09D7B4F9-2F5A-449D-949D-21537981E93B}" type="pres">
      <dgm:prSet presAssocID="{D4D58299-C2CE-430E-987B-A52145BE4946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GB"/>
        </a:p>
      </dgm:t>
    </dgm:pt>
    <dgm:pt modelId="{A5D23AD3-B995-4C08-A97C-377EBD817114}" type="pres">
      <dgm:prSet presAssocID="{0FF1F77E-EAEC-451B-8E57-6E83F2AE9A75}" presName="composite" presStyleCnt="0"/>
      <dgm:spPr/>
    </dgm:pt>
    <dgm:pt modelId="{EA8A3AFE-4287-431B-898C-D9FDECAD1340}" type="pres">
      <dgm:prSet presAssocID="{0FF1F77E-EAEC-451B-8E57-6E83F2AE9A75}" presName="parentText" presStyleLbl="alignNode1" presStyleIdx="0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B5E7105E-215D-41DA-A254-DC1157A12A63}" type="pres">
      <dgm:prSet presAssocID="{0FF1F77E-EAEC-451B-8E57-6E83F2AE9A75}" presName="descendantText" presStyleLbl="alignAcc1" presStyleIdx="0" presStyleCnt="7" custScaleY="100000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80FA692A-309D-473E-8C7F-415FB1D0294D}" type="pres">
      <dgm:prSet presAssocID="{B0EA030A-04CF-4A48-BEAE-836385FA8659}" presName="sp" presStyleCnt="0"/>
      <dgm:spPr/>
    </dgm:pt>
    <dgm:pt modelId="{2AC3FCCE-D754-4120-894C-A58E5DBE0305}" type="pres">
      <dgm:prSet presAssocID="{15B89D36-8D37-4DCC-BBCB-D700D4A49303}" presName="composite" presStyleCnt="0"/>
      <dgm:spPr/>
    </dgm:pt>
    <dgm:pt modelId="{0E662E37-F5C6-4EF4-B3C8-CBE8B7C59737}" type="pres">
      <dgm:prSet presAssocID="{15B89D36-8D37-4DCC-BBCB-D700D4A49303}" presName="parentText" presStyleLbl="alignNode1" presStyleIdx="1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FB09FFB8-D990-420B-BD7D-DD8ED3702E4A}" type="pres">
      <dgm:prSet presAssocID="{15B89D36-8D37-4DCC-BBCB-D700D4A49303}" presName="descendantText" presStyleLbl="alignAcc1" presStyleIdx="1" presStyleCnt="7" custScaleY="106575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500F6212-61F6-4D6B-BBEC-8C57FF504FB5}" type="pres">
      <dgm:prSet presAssocID="{B89AF5C5-EB74-4A0A-A458-BF9CE01B9BC0}" presName="sp" presStyleCnt="0"/>
      <dgm:spPr/>
    </dgm:pt>
    <dgm:pt modelId="{07A82862-2086-4175-B16A-71A42E92001B}" type="pres">
      <dgm:prSet presAssocID="{9B3E0F2E-74B0-46D8-BA71-689102B7956F}" presName="composite" presStyleCnt="0"/>
      <dgm:spPr/>
    </dgm:pt>
    <dgm:pt modelId="{0718F6CF-0059-48B3-8562-6C7CB481C806}" type="pres">
      <dgm:prSet presAssocID="{9B3E0F2E-74B0-46D8-BA71-689102B7956F}" presName="parentText" presStyleLbl="alignNode1" presStyleIdx="2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ECD6DF67-696D-4D6E-B175-65142DA18940}" type="pres">
      <dgm:prSet presAssocID="{9B3E0F2E-74B0-46D8-BA71-689102B7956F}" presName="descendantText" presStyleLbl="alignAcc1" presStyleIdx="2" presStyleCnt="7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4062C824-23E4-4E06-8636-135A8992C118}" type="pres">
      <dgm:prSet presAssocID="{22E99602-1473-48D1-832C-6D2AF6FAF6F6}" presName="sp" presStyleCnt="0"/>
      <dgm:spPr/>
    </dgm:pt>
    <dgm:pt modelId="{9F598C70-612B-4929-B1D0-256947EADE3F}" type="pres">
      <dgm:prSet presAssocID="{0138FCD4-24C3-4B2E-B216-83D749EF9665}" presName="composite" presStyleCnt="0"/>
      <dgm:spPr/>
    </dgm:pt>
    <dgm:pt modelId="{2A8EBD9C-11B8-43C9-8768-F462C4EAFED4}" type="pres">
      <dgm:prSet presAssocID="{0138FCD4-24C3-4B2E-B216-83D749EF9665}" presName="parentText" presStyleLbl="alignNode1" presStyleIdx="3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4DFC653A-5F8B-4E53-8A54-F60DDFBB7614}" type="pres">
      <dgm:prSet presAssocID="{0138FCD4-24C3-4B2E-B216-83D749EF9665}" presName="descendantText" presStyleLbl="alignAcc1" presStyleIdx="3" presStyleCnt="7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5BE0E8C3-F6EE-4793-A3CF-8A499EE1E231}" type="pres">
      <dgm:prSet presAssocID="{F00CB92A-F15D-4F2A-A205-EBD069E6CB8A}" presName="sp" presStyleCnt="0"/>
      <dgm:spPr/>
    </dgm:pt>
    <dgm:pt modelId="{F199CF4D-ED55-4C4F-BE03-0EC133DD5543}" type="pres">
      <dgm:prSet presAssocID="{33B2151F-CB08-4D7C-80C0-F4FAACD73CDB}" presName="composite" presStyleCnt="0"/>
      <dgm:spPr/>
    </dgm:pt>
    <dgm:pt modelId="{5702C496-2AEA-4FEB-AE76-662E20145C75}" type="pres">
      <dgm:prSet presAssocID="{33B2151F-CB08-4D7C-80C0-F4FAACD73CDB}" presName="parentText" presStyleLbl="alignNode1" presStyleIdx="4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05064D82-49B9-46EB-B4B4-A723FF1E6BF3}" type="pres">
      <dgm:prSet presAssocID="{33B2151F-CB08-4D7C-80C0-F4FAACD73CDB}" presName="descendantText" presStyleLbl="alignAcc1" presStyleIdx="4" presStyleCnt="7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551872F3-D8B7-4231-B7AB-CB1DFEB2077B}" type="pres">
      <dgm:prSet presAssocID="{EE5890AE-A7FB-4B40-AE55-64E2EE07CB95}" presName="sp" presStyleCnt="0"/>
      <dgm:spPr/>
    </dgm:pt>
    <dgm:pt modelId="{194D8538-40D9-4CC5-9A74-50B2AA650013}" type="pres">
      <dgm:prSet presAssocID="{739C5F3E-A043-4D84-903A-67E72BAAB4AB}" presName="composite" presStyleCnt="0"/>
      <dgm:spPr/>
    </dgm:pt>
    <dgm:pt modelId="{39C1FD6B-12B7-48B7-B40C-1DFF0FA223E8}" type="pres">
      <dgm:prSet presAssocID="{739C5F3E-A043-4D84-903A-67E72BAAB4AB}" presName="parentText" presStyleLbl="alignNode1" presStyleIdx="5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1A21A519-8356-4D7A-8D22-4CA5430303FB}" type="pres">
      <dgm:prSet presAssocID="{739C5F3E-A043-4D84-903A-67E72BAAB4AB}" presName="descendantText" presStyleLbl="alignAcc1" presStyleIdx="5" presStyleCnt="7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FCAF4B9C-015B-4DD3-8F55-AAFBDDBA4C71}" type="pres">
      <dgm:prSet presAssocID="{FC8C49A8-DDC8-4DAE-B73A-1C82916CA0CA}" presName="sp" presStyleCnt="0"/>
      <dgm:spPr/>
    </dgm:pt>
    <dgm:pt modelId="{2E729956-A4BB-4EDA-8AFD-1B5B81207EA2}" type="pres">
      <dgm:prSet presAssocID="{2C156D8F-6674-4201-816B-6339704F4246}" presName="composite" presStyleCnt="0"/>
      <dgm:spPr/>
    </dgm:pt>
    <dgm:pt modelId="{3C6D6B76-8B46-4C63-B2AD-CA3C0A3C7662}" type="pres">
      <dgm:prSet presAssocID="{2C156D8F-6674-4201-816B-6339704F4246}" presName="parentText" presStyleLbl="alignNode1" presStyleIdx="6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BD6CAD95-7AB0-49B6-99E9-DBFC0210C048}" type="pres">
      <dgm:prSet presAssocID="{2C156D8F-6674-4201-816B-6339704F4246}" presName="descendantText" presStyleLbl="alignAcc1" presStyleIdx="6" presStyleCnt="7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14825807-9A13-4206-83FF-3A6131CBB757}" srcId="{FE5E1416-4AB5-4BAD-A5C5-062493F8501D}" destId="{5AAAE07A-A7F8-47E6-B959-153C467A7FBF}" srcOrd="2" destOrd="0" parTransId="{9934B53D-44FC-4073-94CC-0B17DA004802}" sibTransId="{60BFE8BC-C94E-444B-AE44-7A81735E31C2}"/>
    <dgm:cxn modelId="{106C405A-BCE0-4A10-8311-3482845B4390}" type="presOf" srcId="{FB5235FC-0241-4C8D-9EE5-64C556EC3BA8}" destId="{BD6CAD95-7AB0-49B6-99E9-DBFC0210C048}" srcOrd="0" destOrd="3" presId="urn:microsoft.com/office/officeart/2005/8/layout/chevron2"/>
    <dgm:cxn modelId="{C72EA938-AC35-4248-8048-479D96425C3E}" srcId="{D4D58299-C2CE-430E-987B-A52145BE4946}" destId="{739C5F3E-A043-4D84-903A-67E72BAAB4AB}" srcOrd="5" destOrd="0" parTransId="{0C11C0D0-A399-424E-B9E8-C333C4989317}" sibTransId="{FC8C49A8-DDC8-4DAE-B73A-1C82916CA0CA}"/>
    <dgm:cxn modelId="{A4A9B81B-E8AB-4963-A3E3-127E375651A2}" type="presOf" srcId="{FE5E1416-4AB5-4BAD-A5C5-062493F8501D}" destId="{B5E7105E-215D-41DA-A254-DC1157A12A63}" srcOrd="0" destOrd="0" presId="urn:microsoft.com/office/officeart/2005/8/layout/chevron2"/>
    <dgm:cxn modelId="{33DFC600-E33C-4D3B-8A25-D652849E469E}" type="presOf" srcId="{484C7979-7DDF-4CB9-9D8D-C413E455C861}" destId="{05064D82-49B9-46EB-B4B4-A723FF1E6BF3}" srcOrd="0" destOrd="1" presId="urn:microsoft.com/office/officeart/2005/8/layout/chevron2"/>
    <dgm:cxn modelId="{A0CE9B8F-3311-4F2C-9F00-0A2D6150ECAD}" type="presOf" srcId="{8203B6C2-0341-4F9A-96DD-6FF8E935A664}" destId="{BD6CAD95-7AB0-49B6-99E9-DBFC0210C048}" srcOrd="0" destOrd="1" presId="urn:microsoft.com/office/officeart/2005/8/layout/chevron2"/>
    <dgm:cxn modelId="{18397CC8-6B21-4542-908E-2A55620608C1}" srcId="{FE5E1416-4AB5-4BAD-A5C5-062493F8501D}" destId="{9424FC05-4BCD-49E2-B6B8-748BAF79190E}" srcOrd="0" destOrd="0" parTransId="{231B426A-1D0D-4E08-AAC2-735EC9CE0991}" sibTransId="{B1749F65-7D12-42F9-9426-DCD56C3B4216}"/>
    <dgm:cxn modelId="{25A9D5E8-ACA7-4832-B02B-C989C2CADA1B}" type="presOf" srcId="{71DED210-5FDC-427F-A159-9B37B2083510}" destId="{BD6CAD95-7AB0-49B6-99E9-DBFC0210C048}" srcOrd="0" destOrd="2" presId="urn:microsoft.com/office/officeart/2005/8/layout/chevron2"/>
    <dgm:cxn modelId="{57BDD134-0A61-4CD4-8945-45D2A75B6FB8}" srcId="{33B2151F-CB08-4D7C-80C0-F4FAACD73CDB}" destId="{484C7979-7DDF-4CB9-9D8D-C413E455C861}" srcOrd="1" destOrd="0" parTransId="{163DC51D-DC0F-4AB6-935E-1FD0DC57FCBA}" sibTransId="{33387DC5-9DA3-4A87-BB18-A4BCE9F37386}"/>
    <dgm:cxn modelId="{C52ECAA4-6367-4191-BE0B-8CD2264447B6}" srcId="{FE5E1416-4AB5-4BAD-A5C5-062493F8501D}" destId="{A7A512F8-D141-4674-B009-0BA3CBBA1B6E}" srcOrd="1" destOrd="0" parTransId="{7ABF9041-0A28-46B5-820B-F6778C75AD35}" sibTransId="{DD7B9493-B2DF-473D-AAAB-6D1F9FBDBF08}"/>
    <dgm:cxn modelId="{04699933-F842-4ADA-B839-07B7C383EB2B}" type="presOf" srcId="{EBC3E3D5-AF43-4A68-BB56-C61CE954751F}" destId="{ECD6DF67-696D-4D6E-B175-65142DA18940}" srcOrd="0" destOrd="1" presId="urn:microsoft.com/office/officeart/2005/8/layout/chevron2"/>
    <dgm:cxn modelId="{8AE4704A-7E08-4BFC-B2C0-B43B417635DA}" type="presOf" srcId="{0FF1F77E-EAEC-451B-8E57-6E83F2AE9A75}" destId="{EA8A3AFE-4287-431B-898C-D9FDECAD1340}" srcOrd="0" destOrd="0" presId="urn:microsoft.com/office/officeart/2005/8/layout/chevron2"/>
    <dgm:cxn modelId="{B0343EEF-B18A-4DEF-820B-76501AD50FCD}" type="presOf" srcId="{33B2151F-CB08-4D7C-80C0-F4FAACD73CDB}" destId="{5702C496-2AEA-4FEB-AE76-662E20145C75}" srcOrd="0" destOrd="0" presId="urn:microsoft.com/office/officeart/2005/8/layout/chevron2"/>
    <dgm:cxn modelId="{355BD1E7-2D81-4322-A7C2-FE7F761C6237}" type="presOf" srcId="{A7B99517-4034-4912-9E0B-F4CA61090993}" destId="{ECD6DF67-696D-4D6E-B175-65142DA18940}" srcOrd="0" destOrd="0" presId="urn:microsoft.com/office/officeart/2005/8/layout/chevron2"/>
    <dgm:cxn modelId="{51468DA8-5EFD-47E1-B139-FAAE4661AF8E}" type="presOf" srcId="{0138FCD4-24C3-4B2E-B216-83D749EF9665}" destId="{2A8EBD9C-11B8-43C9-8768-F462C4EAFED4}" srcOrd="0" destOrd="0" presId="urn:microsoft.com/office/officeart/2005/8/layout/chevron2"/>
    <dgm:cxn modelId="{DBEEE687-B266-4857-ACBD-895FDBA2744B}" type="presOf" srcId="{9424FC05-4BCD-49E2-B6B8-748BAF79190E}" destId="{B5E7105E-215D-41DA-A254-DC1157A12A63}" srcOrd="0" destOrd="1" presId="urn:microsoft.com/office/officeart/2005/8/layout/chevron2"/>
    <dgm:cxn modelId="{9A0CD107-B9AC-430B-9644-7576C65A192E}" type="presOf" srcId="{01E6E067-FB9B-47E0-A48D-F3C41BCF056D}" destId="{1A21A519-8356-4D7A-8D22-4CA5430303FB}" srcOrd="0" destOrd="3" presId="urn:microsoft.com/office/officeart/2005/8/layout/chevron2"/>
    <dgm:cxn modelId="{810DD29F-590D-499D-A000-48349FE25815}" type="presOf" srcId="{AF4E4361-DFF8-4769-983B-C50D768680C3}" destId="{05064D82-49B9-46EB-B4B4-A723FF1E6BF3}" srcOrd="0" destOrd="0" presId="urn:microsoft.com/office/officeart/2005/8/layout/chevron2"/>
    <dgm:cxn modelId="{078E807C-856C-4A79-812E-50ACB0F847D0}" type="presOf" srcId="{A7A512F8-D141-4674-B009-0BA3CBBA1B6E}" destId="{B5E7105E-215D-41DA-A254-DC1157A12A63}" srcOrd="0" destOrd="2" presId="urn:microsoft.com/office/officeart/2005/8/layout/chevron2"/>
    <dgm:cxn modelId="{4BC384C9-F9FF-45D8-8C63-1EE2F52185A5}" type="presOf" srcId="{A6987DDF-5DE4-4C71-9865-895A4A0C7194}" destId="{FB09FFB8-D990-420B-BD7D-DD8ED3702E4A}" srcOrd="0" destOrd="1" presId="urn:microsoft.com/office/officeart/2005/8/layout/chevron2"/>
    <dgm:cxn modelId="{D788FB88-328E-4B5B-99F7-60DA100306E3}" type="presOf" srcId="{A08E96EB-63FD-4D95-BD2E-36BE37D05688}" destId="{FB09FFB8-D990-420B-BD7D-DD8ED3702E4A}" srcOrd="0" destOrd="0" presId="urn:microsoft.com/office/officeart/2005/8/layout/chevron2"/>
    <dgm:cxn modelId="{6A16910D-EE0F-43B0-9E23-157829868079}" srcId="{D4D58299-C2CE-430E-987B-A52145BE4946}" destId="{9B3E0F2E-74B0-46D8-BA71-689102B7956F}" srcOrd="2" destOrd="0" parTransId="{D1628534-AFB0-408F-A7A9-F1BD374590A5}" sibTransId="{22E99602-1473-48D1-832C-6D2AF6FAF6F6}"/>
    <dgm:cxn modelId="{DCC27A49-6A3F-4870-8CBE-DCBAAF0F3264}" type="presOf" srcId="{9B3E0F2E-74B0-46D8-BA71-689102B7956F}" destId="{0718F6CF-0059-48B3-8562-6C7CB481C806}" srcOrd="0" destOrd="0" presId="urn:microsoft.com/office/officeart/2005/8/layout/chevron2"/>
    <dgm:cxn modelId="{50154650-FD4A-4509-AEE7-D5DF7A9D4052}" srcId="{15B89D36-8D37-4DCC-BBCB-D700D4A49303}" destId="{A6987DDF-5DE4-4C71-9865-895A4A0C7194}" srcOrd="1" destOrd="0" parTransId="{DCDF5CDA-B9C5-46DB-92D0-7BCC3AA95001}" sibTransId="{2B6525AC-8B6E-4F8E-B769-289C29D1F0B0}"/>
    <dgm:cxn modelId="{FF04C79A-C135-4563-89E3-D9AAE07BE33B}" srcId="{0FF1F77E-EAEC-451B-8E57-6E83F2AE9A75}" destId="{FE5E1416-4AB5-4BAD-A5C5-062493F8501D}" srcOrd="0" destOrd="0" parTransId="{2C7EC574-9A53-4CFD-8A59-A8C1A38822AE}" sibTransId="{D5CE5D92-71B0-4628-BBCD-A413EDE48E8F}"/>
    <dgm:cxn modelId="{6087D7C9-2ED9-4586-8F10-146CD5A9E71F}" type="presOf" srcId="{E6A6E9DC-33E8-4A35-9964-168F99164F28}" destId="{05064D82-49B9-46EB-B4B4-A723FF1E6BF3}" srcOrd="0" destOrd="2" presId="urn:microsoft.com/office/officeart/2005/8/layout/chevron2"/>
    <dgm:cxn modelId="{F5213981-CBF0-47F3-A7F2-E7385F062ECE}" srcId="{D4D58299-C2CE-430E-987B-A52145BE4946}" destId="{0FF1F77E-EAEC-451B-8E57-6E83F2AE9A75}" srcOrd="0" destOrd="0" parTransId="{CC34CEA7-C297-404E-94C6-5B1A4586126A}" sibTransId="{B0EA030A-04CF-4A48-BEAE-836385FA8659}"/>
    <dgm:cxn modelId="{DB99A72C-C1CC-4FE3-9CD5-35C85B79C733}" srcId="{D4D58299-C2CE-430E-987B-A52145BE4946}" destId="{33B2151F-CB08-4D7C-80C0-F4FAACD73CDB}" srcOrd="4" destOrd="0" parTransId="{82DD5984-74F0-4AB8-AA2C-E1DC3A797580}" sibTransId="{EE5890AE-A7FB-4B40-AE55-64E2EE07CB95}"/>
    <dgm:cxn modelId="{C44798AC-E617-4893-BE45-62CDEE50BB70}" type="presOf" srcId="{2C156D8F-6674-4201-816B-6339704F4246}" destId="{3C6D6B76-8B46-4C63-B2AD-CA3C0A3C7662}" srcOrd="0" destOrd="0" presId="urn:microsoft.com/office/officeart/2005/8/layout/chevron2"/>
    <dgm:cxn modelId="{421E0838-7DCF-4182-B844-49E7B44A1D0E}" type="presOf" srcId="{5CA3C3FB-891D-45AB-9730-80DDB7DF772B}" destId="{BD6CAD95-7AB0-49B6-99E9-DBFC0210C048}" srcOrd="0" destOrd="0" presId="urn:microsoft.com/office/officeart/2005/8/layout/chevron2"/>
    <dgm:cxn modelId="{FBC57D94-C094-476A-889E-9F0A766FEFA2}" type="presOf" srcId="{2474EF36-8B09-43B6-B748-520C3DE0D1D0}" destId="{1A21A519-8356-4D7A-8D22-4CA5430303FB}" srcOrd="0" destOrd="1" presId="urn:microsoft.com/office/officeart/2005/8/layout/chevron2"/>
    <dgm:cxn modelId="{EC9DCC6F-85F3-4CF7-A72D-2DA102A3EBD4}" srcId="{739C5F3E-A043-4D84-903A-67E72BAAB4AB}" destId="{2474EF36-8B09-43B6-B748-520C3DE0D1D0}" srcOrd="1" destOrd="0" parTransId="{1959CC79-B099-494D-9A7C-FFA424F74268}" sibTransId="{4FF4CAF9-760F-4192-B5D0-8E17EA4256F2}"/>
    <dgm:cxn modelId="{92BF68C2-611F-4669-A2D0-6718F8F08266}" srcId="{2C156D8F-6674-4201-816B-6339704F4246}" destId="{FB5235FC-0241-4C8D-9EE5-64C556EC3BA8}" srcOrd="3" destOrd="0" parTransId="{7A3ACE84-1135-4E72-9FA9-762E0505E19E}" sibTransId="{72D12B0C-BCDE-473B-BA01-45FA108546EA}"/>
    <dgm:cxn modelId="{B71026A6-75B3-484D-B2AB-87DD4F020B96}" srcId="{739C5F3E-A043-4D84-903A-67E72BAAB4AB}" destId="{4F1CA73D-C782-4FE4-AD9B-1BC225075A12}" srcOrd="0" destOrd="0" parTransId="{EC073BAB-1136-4B7D-862F-A0E3828C64E7}" sibTransId="{E1A35C6F-B164-44C2-AC18-200475A42314}"/>
    <dgm:cxn modelId="{1E60D996-6D34-4611-A993-891E1D00A13C}" srcId="{9B3E0F2E-74B0-46D8-BA71-689102B7956F}" destId="{A7B99517-4034-4912-9E0B-F4CA61090993}" srcOrd="0" destOrd="0" parTransId="{9075D1E9-60F6-4C47-8CA7-3A12EEA24EDB}" sibTransId="{D92A574A-5CE9-4240-87C1-2D5BBFD1BDE0}"/>
    <dgm:cxn modelId="{4484A40C-0AB9-4572-8901-F56D9E85266F}" srcId="{33B2151F-CB08-4D7C-80C0-F4FAACD73CDB}" destId="{AF4E4361-DFF8-4769-983B-C50D768680C3}" srcOrd="0" destOrd="0" parTransId="{D384D190-2028-4B89-B5FA-74AB4EDDE5DB}" sibTransId="{19A965DA-0AA9-4779-94FA-78733BB7B630}"/>
    <dgm:cxn modelId="{E2655AF3-B79E-4134-989B-0ED4C69DE38C}" srcId="{D4D58299-C2CE-430E-987B-A52145BE4946}" destId="{2C156D8F-6674-4201-816B-6339704F4246}" srcOrd="6" destOrd="0" parTransId="{409F770E-EE62-40AE-8CE2-6400F0B7C3F6}" sibTransId="{885DB980-6971-411E-9E26-1AFD9F851965}"/>
    <dgm:cxn modelId="{DC245F93-4912-47D4-BDD2-D8E837DA12A2}" srcId="{33B2151F-CB08-4D7C-80C0-F4FAACD73CDB}" destId="{E6A6E9DC-33E8-4A35-9964-168F99164F28}" srcOrd="2" destOrd="0" parTransId="{0979664F-1395-47DE-AC30-2F3D57CBD70E}" sibTransId="{69610C8D-F97F-40B7-80E3-8B162A8CC798}"/>
    <dgm:cxn modelId="{5CB02702-6B2A-4657-9D30-0CE4C401FFE3}" type="presOf" srcId="{110A2815-FBAB-421B-91F4-8C47507A7E57}" destId="{1A21A519-8356-4D7A-8D22-4CA5430303FB}" srcOrd="0" destOrd="2" presId="urn:microsoft.com/office/officeart/2005/8/layout/chevron2"/>
    <dgm:cxn modelId="{B2228B2C-71ED-4268-A105-B8CB2203A6FC}" srcId="{15B89D36-8D37-4DCC-BBCB-D700D4A49303}" destId="{A08E96EB-63FD-4D95-BD2E-36BE37D05688}" srcOrd="0" destOrd="0" parTransId="{79B1A71F-10B0-4BCE-AE33-053321FAF30E}" sibTransId="{AB60BA90-56C7-4130-8E4A-B304453112C2}"/>
    <dgm:cxn modelId="{A04AEA75-3347-4943-ADF0-FFE599A88E87}" type="presOf" srcId="{D4D58299-C2CE-430E-987B-A52145BE4946}" destId="{09D7B4F9-2F5A-449D-949D-21537981E93B}" srcOrd="0" destOrd="0" presId="urn:microsoft.com/office/officeart/2005/8/layout/chevron2"/>
    <dgm:cxn modelId="{58EC2A90-D707-425A-8800-87B8CC1D09FD}" srcId="{739C5F3E-A043-4D84-903A-67E72BAAB4AB}" destId="{110A2815-FBAB-421B-91F4-8C47507A7E57}" srcOrd="2" destOrd="0" parTransId="{94BD8903-999C-41B2-85B5-81BEDA8DA25C}" sibTransId="{82FA02FB-FD9A-4CF0-861E-D5EDF9B4481F}"/>
    <dgm:cxn modelId="{1813EF56-BD1C-4567-A68E-A9684EF09EF3}" type="presOf" srcId="{739C5F3E-A043-4D84-903A-67E72BAAB4AB}" destId="{39C1FD6B-12B7-48B7-B40C-1DFF0FA223E8}" srcOrd="0" destOrd="0" presId="urn:microsoft.com/office/officeart/2005/8/layout/chevron2"/>
    <dgm:cxn modelId="{1FC908E7-6C2E-4205-8FF6-D46565298E0F}" srcId="{2C156D8F-6674-4201-816B-6339704F4246}" destId="{8203B6C2-0341-4F9A-96DD-6FF8E935A664}" srcOrd="1" destOrd="0" parTransId="{7C0F29E3-1525-4CE3-8B39-0FFE26F77E2B}" sibTransId="{D2F63A97-50CC-49B0-870F-F99231949CFD}"/>
    <dgm:cxn modelId="{AC0111C7-EC2F-42B9-929F-243E1B411B7F}" srcId="{D4D58299-C2CE-430E-987B-A52145BE4946}" destId="{15B89D36-8D37-4DCC-BBCB-D700D4A49303}" srcOrd="1" destOrd="0" parTransId="{A1969BE3-CD9E-4C48-9BAB-5AB94BC5A546}" sibTransId="{B89AF5C5-EB74-4A0A-A458-BF9CE01B9BC0}"/>
    <dgm:cxn modelId="{913B880E-CD92-466F-B9E9-61474C03725E}" srcId="{2C156D8F-6674-4201-816B-6339704F4246}" destId="{71DED210-5FDC-427F-A159-9B37B2083510}" srcOrd="2" destOrd="0" parTransId="{6D8CD321-BCBC-45A1-BBF2-21C3CB300E5C}" sibTransId="{4C981CB1-3EFB-455F-BC69-CCE3DFAA4A5F}"/>
    <dgm:cxn modelId="{7572E094-03C9-4A6F-BF43-7564FCB7704B}" srcId="{739C5F3E-A043-4D84-903A-67E72BAAB4AB}" destId="{01E6E067-FB9B-47E0-A48D-F3C41BCF056D}" srcOrd="3" destOrd="0" parTransId="{03D3AF6E-72C8-4C8F-B64F-BF9D9050A4CB}" sibTransId="{45830B8A-D588-4929-A7DF-0237053C4D59}"/>
    <dgm:cxn modelId="{5BD68F88-14E1-47A7-9D1F-E1A434A1790A}" srcId="{2C156D8F-6674-4201-816B-6339704F4246}" destId="{5CA3C3FB-891D-45AB-9730-80DDB7DF772B}" srcOrd="0" destOrd="0" parTransId="{802654BE-394E-4808-936C-4F7E606F13EE}" sibTransId="{0375C9F7-70B2-41FB-8007-1C1D0B649C81}"/>
    <dgm:cxn modelId="{A8066944-276A-40C3-AD4F-0208D019A41E}" type="presOf" srcId="{15B89D36-8D37-4DCC-BBCB-D700D4A49303}" destId="{0E662E37-F5C6-4EF4-B3C8-CBE8B7C59737}" srcOrd="0" destOrd="0" presId="urn:microsoft.com/office/officeart/2005/8/layout/chevron2"/>
    <dgm:cxn modelId="{D23393D7-37D0-406A-B57D-8506212C9DE7}" type="presOf" srcId="{5AAAE07A-A7F8-47E6-B959-153C467A7FBF}" destId="{B5E7105E-215D-41DA-A254-DC1157A12A63}" srcOrd="0" destOrd="3" presId="urn:microsoft.com/office/officeart/2005/8/layout/chevron2"/>
    <dgm:cxn modelId="{F25BE3D7-DAF6-488F-A7BE-79526B49251E}" type="presOf" srcId="{4F1CA73D-C782-4FE4-AD9B-1BC225075A12}" destId="{1A21A519-8356-4D7A-8D22-4CA5430303FB}" srcOrd="0" destOrd="0" presId="urn:microsoft.com/office/officeart/2005/8/layout/chevron2"/>
    <dgm:cxn modelId="{B83DC1C5-E32B-45D1-8548-A085AE50730B}" type="presOf" srcId="{0EB2C156-9AF0-493F-A548-AA036F981196}" destId="{4DFC653A-5F8B-4E53-8A54-F60DDFBB7614}" srcOrd="0" destOrd="0" presId="urn:microsoft.com/office/officeart/2005/8/layout/chevron2"/>
    <dgm:cxn modelId="{212666C6-3C04-442A-96D5-ED588E080137}" srcId="{D4D58299-C2CE-430E-987B-A52145BE4946}" destId="{0138FCD4-24C3-4B2E-B216-83D749EF9665}" srcOrd="3" destOrd="0" parTransId="{F29C9FBC-CD05-44A3-9EEB-104881CA1866}" sibTransId="{F00CB92A-F15D-4F2A-A205-EBD069E6CB8A}"/>
    <dgm:cxn modelId="{D4AD0121-D641-4CAE-8976-5131233EA588}" srcId="{9B3E0F2E-74B0-46D8-BA71-689102B7956F}" destId="{EBC3E3D5-AF43-4A68-BB56-C61CE954751F}" srcOrd="1" destOrd="0" parTransId="{D8B1945B-4D5E-4468-80DB-CD7008AF86BB}" sibTransId="{09B55D89-83A6-4D88-8DAD-B28BB11B9D48}"/>
    <dgm:cxn modelId="{FC2C59D9-F3B5-43D9-AF77-F39F645B51F7}" srcId="{0138FCD4-24C3-4B2E-B216-83D749EF9665}" destId="{0EB2C156-9AF0-493F-A548-AA036F981196}" srcOrd="0" destOrd="0" parTransId="{FE782506-51AB-46AC-A753-88546E3E5200}" sibTransId="{ADE102BB-BDD0-4754-9776-D498D0D2ACDC}"/>
    <dgm:cxn modelId="{84E0F396-E007-4169-8013-4CFD28D8D5CC}" type="presParOf" srcId="{09D7B4F9-2F5A-449D-949D-21537981E93B}" destId="{A5D23AD3-B995-4C08-A97C-377EBD817114}" srcOrd="0" destOrd="0" presId="urn:microsoft.com/office/officeart/2005/8/layout/chevron2"/>
    <dgm:cxn modelId="{B5C40C54-6F48-473E-95BA-B3A70553D508}" type="presParOf" srcId="{A5D23AD3-B995-4C08-A97C-377EBD817114}" destId="{EA8A3AFE-4287-431B-898C-D9FDECAD1340}" srcOrd="0" destOrd="0" presId="urn:microsoft.com/office/officeart/2005/8/layout/chevron2"/>
    <dgm:cxn modelId="{77BAB888-287E-49A3-A5BA-CCBD8A8CE5C7}" type="presParOf" srcId="{A5D23AD3-B995-4C08-A97C-377EBD817114}" destId="{B5E7105E-215D-41DA-A254-DC1157A12A63}" srcOrd="1" destOrd="0" presId="urn:microsoft.com/office/officeart/2005/8/layout/chevron2"/>
    <dgm:cxn modelId="{ED09DB82-04CA-46A4-82EE-DB7DC9E8FAF6}" type="presParOf" srcId="{09D7B4F9-2F5A-449D-949D-21537981E93B}" destId="{80FA692A-309D-473E-8C7F-415FB1D0294D}" srcOrd="1" destOrd="0" presId="urn:microsoft.com/office/officeart/2005/8/layout/chevron2"/>
    <dgm:cxn modelId="{22C803A6-A835-42CA-BE6C-9EF931D5A949}" type="presParOf" srcId="{09D7B4F9-2F5A-449D-949D-21537981E93B}" destId="{2AC3FCCE-D754-4120-894C-A58E5DBE0305}" srcOrd="2" destOrd="0" presId="urn:microsoft.com/office/officeart/2005/8/layout/chevron2"/>
    <dgm:cxn modelId="{C16BB770-5069-426B-AA63-3511CBBBEC9D}" type="presParOf" srcId="{2AC3FCCE-D754-4120-894C-A58E5DBE0305}" destId="{0E662E37-F5C6-4EF4-B3C8-CBE8B7C59737}" srcOrd="0" destOrd="0" presId="urn:microsoft.com/office/officeart/2005/8/layout/chevron2"/>
    <dgm:cxn modelId="{12090CE2-AA74-4CB6-8157-82AEDEB4B3DE}" type="presParOf" srcId="{2AC3FCCE-D754-4120-894C-A58E5DBE0305}" destId="{FB09FFB8-D990-420B-BD7D-DD8ED3702E4A}" srcOrd="1" destOrd="0" presId="urn:microsoft.com/office/officeart/2005/8/layout/chevron2"/>
    <dgm:cxn modelId="{5707E47D-AA1C-4168-9945-BC4AD6872B85}" type="presParOf" srcId="{09D7B4F9-2F5A-449D-949D-21537981E93B}" destId="{500F6212-61F6-4D6B-BBEC-8C57FF504FB5}" srcOrd="3" destOrd="0" presId="urn:microsoft.com/office/officeart/2005/8/layout/chevron2"/>
    <dgm:cxn modelId="{9694669F-4BD4-45DF-A167-F8C93CAAA9B1}" type="presParOf" srcId="{09D7B4F9-2F5A-449D-949D-21537981E93B}" destId="{07A82862-2086-4175-B16A-71A42E92001B}" srcOrd="4" destOrd="0" presId="urn:microsoft.com/office/officeart/2005/8/layout/chevron2"/>
    <dgm:cxn modelId="{37231359-2E91-4861-9C0C-907EE3A5C1B8}" type="presParOf" srcId="{07A82862-2086-4175-B16A-71A42E92001B}" destId="{0718F6CF-0059-48B3-8562-6C7CB481C806}" srcOrd="0" destOrd="0" presId="urn:microsoft.com/office/officeart/2005/8/layout/chevron2"/>
    <dgm:cxn modelId="{C4021430-8C3C-43F5-A47E-2105849F93F2}" type="presParOf" srcId="{07A82862-2086-4175-B16A-71A42E92001B}" destId="{ECD6DF67-696D-4D6E-B175-65142DA18940}" srcOrd="1" destOrd="0" presId="urn:microsoft.com/office/officeart/2005/8/layout/chevron2"/>
    <dgm:cxn modelId="{D165EF77-E369-4BBB-958E-16116CE89240}" type="presParOf" srcId="{09D7B4F9-2F5A-449D-949D-21537981E93B}" destId="{4062C824-23E4-4E06-8636-135A8992C118}" srcOrd="5" destOrd="0" presId="urn:microsoft.com/office/officeart/2005/8/layout/chevron2"/>
    <dgm:cxn modelId="{46ED7BC6-673F-4D7C-9417-EE5181893C8F}" type="presParOf" srcId="{09D7B4F9-2F5A-449D-949D-21537981E93B}" destId="{9F598C70-612B-4929-B1D0-256947EADE3F}" srcOrd="6" destOrd="0" presId="urn:microsoft.com/office/officeart/2005/8/layout/chevron2"/>
    <dgm:cxn modelId="{E45C09A1-F099-4614-B11C-1CB3E5C2B5C1}" type="presParOf" srcId="{9F598C70-612B-4929-B1D0-256947EADE3F}" destId="{2A8EBD9C-11B8-43C9-8768-F462C4EAFED4}" srcOrd="0" destOrd="0" presId="urn:microsoft.com/office/officeart/2005/8/layout/chevron2"/>
    <dgm:cxn modelId="{07E9832B-95BE-4E49-AA9D-3A91DC45CE16}" type="presParOf" srcId="{9F598C70-612B-4929-B1D0-256947EADE3F}" destId="{4DFC653A-5F8B-4E53-8A54-F60DDFBB7614}" srcOrd="1" destOrd="0" presId="urn:microsoft.com/office/officeart/2005/8/layout/chevron2"/>
    <dgm:cxn modelId="{E6250C9C-296D-4576-84FC-6EC1A8107E6F}" type="presParOf" srcId="{09D7B4F9-2F5A-449D-949D-21537981E93B}" destId="{5BE0E8C3-F6EE-4793-A3CF-8A499EE1E231}" srcOrd="7" destOrd="0" presId="urn:microsoft.com/office/officeart/2005/8/layout/chevron2"/>
    <dgm:cxn modelId="{3C73A90A-6EF3-42B8-9FE2-BA8FFF776CDB}" type="presParOf" srcId="{09D7B4F9-2F5A-449D-949D-21537981E93B}" destId="{F199CF4D-ED55-4C4F-BE03-0EC133DD5543}" srcOrd="8" destOrd="0" presId="urn:microsoft.com/office/officeart/2005/8/layout/chevron2"/>
    <dgm:cxn modelId="{FB8B80E5-CC3F-4982-98FC-E4ECFEA79349}" type="presParOf" srcId="{F199CF4D-ED55-4C4F-BE03-0EC133DD5543}" destId="{5702C496-2AEA-4FEB-AE76-662E20145C75}" srcOrd="0" destOrd="0" presId="urn:microsoft.com/office/officeart/2005/8/layout/chevron2"/>
    <dgm:cxn modelId="{5CA8CB89-7C04-4B3C-823D-793BC1A1E9F1}" type="presParOf" srcId="{F199CF4D-ED55-4C4F-BE03-0EC133DD5543}" destId="{05064D82-49B9-46EB-B4B4-A723FF1E6BF3}" srcOrd="1" destOrd="0" presId="urn:microsoft.com/office/officeart/2005/8/layout/chevron2"/>
    <dgm:cxn modelId="{36FEB124-8F1C-4BAD-81F1-2C51538FF6FB}" type="presParOf" srcId="{09D7B4F9-2F5A-449D-949D-21537981E93B}" destId="{551872F3-D8B7-4231-B7AB-CB1DFEB2077B}" srcOrd="9" destOrd="0" presId="urn:microsoft.com/office/officeart/2005/8/layout/chevron2"/>
    <dgm:cxn modelId="{E95EB47E-DC69-4F0D-B2B3-A3888A5A3DEB}" type="presParOf" srcId="{09D7B4F9-2F5A-449D-949D-21537981E93B}" destId="{194D8538-40D9-4CC5-9A74-50B2AA650013}" srcOrd="10" destOrd="0" presId="urn:microsoft.com/office/officeart/2005/8/layout/chevron2"/>
    <dgm:cxn modelId="{ECF8F880-0EED-4294-B4F8-CA55F486B639}" type="presParOf" srcId="{194D8538-40D9-4CC5-9A74-50B2AA650013}" destId="{39C1FD6B-12B7-48B7-B40C-1DFF0FA223E8}" srcOrd="0" destOrd="0" presId="urn:microsoft.com/office/officeart/2005/8/layout/chevron2"/>
    <dgm:cxn modelId="{36FE8F0A-7782-4A75-AF05-D833A8303082}" type="presParOf" srcId="{194D8538-40D9-4CC5-9A74-50B2AA650013}" destId="{1A21A519-8356-4D7A-8D22-4CA5430303FB}" srcOrd="1" destOrd="0" presId="urn:microsoft.com/office/officeart/2005/8/layout/chevron2"/>
    <dgm:cxn modelId="{6709AA15-7DC0-4449-8B34-2C36C71DC477}" type="presParOf" srcId="{09D7B4F9-2F5A-449D-949D-21537981E93B}" destId="{FCAF4B9C-015B-4DD3-8F55-AAFBDDBA4C71}" srcOrd="11" destOrd="0" presId="urn:microsoft.com/office/officeart/2005/8/layout/chevron2"/>
    <dgm:cxn modelId="{C3458186-5F65-4D9F-8537-944214CDD064}" type="presParOf" srcId="{09D7B4F9-2F5A-449D-949D-21537981E93B}" destId="{2E729956-A4BB-4EDA-8AFD-1B5B81207EA2}" srcOrd="12" destOrd="0" presId="urn:microsoft.com/office/officeart/2005/8/layout/chevron2"/>
    <dgm:cxn modelId="{A3955120-4372-4E2E-BBE8-D1DC62AB4B17}" type="presParOf" srcId="{2E729956-A4BB-4EDA-8AFD-1B5B81207EA2}" destId="{3C6D6B76-8B46-4C63-B2AD-CA3C0A3C7662}" srcOrd="0" destOrd="0" presId="urn:microsoft.com/office/officeart/2005/8/layout/chevron2"/>
    <dgm:cxn modelId="{5019AD73-E8C8-433C-A36A-1F96A73D5ECF}" type="presParOf" srcId="{2E729956-A4BB-4EDA-8AFD-1B5B81207EA2}" destId="{BD6CAD95-7AB0-49B6-99E9-DBFC0210C048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A8A3AFE-4287-431B-898C-D9FDECAD1340}">
      <dsp:nvSpPr>
        <dsp:cNvPr id="0" name=""/>
        <dsp:cNvSpPr/>
      </dsp:nvSpPr>
      <dsp:spPr>
        <a:xfrm rot="5400000">
          <a:off x="-218067" y="224012"/>
          <a:ext cx="1453784" cy="1017649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300" b="1" kern="1200"/>
            <a:t>Equipment </a:t>
          </a:r>
        </a:p>
      </dsp:txBody>
      <dsp:txXfrm rot="-5400000">
        <a:off x="1" y="514770"/>
        <a:ext cx="1017649" cy="436135"/>
      </dsp:txXfrm>
    </dsp:sp>
    <dsp:sp modelId="{B5E7105E-215D-41DA-A254-DC1157A12A63}">
      <dsp:nvSpPr>
        <dsp:cNvPr id="0" name=""/>
        <dsp:cNvSpPr/>
      </dsp:nvSpPr>
      <dsp:spPr>
        <a:xfrm rot="5400000">
          <a:off x="3362250" y="-2338656"/>
          <a:ext cx="944960" cy="563416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8255" rIns="8255" bIns="825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300" b="0" kern="1200"/>
            <a:t>Usual equipment for stabilisation of preterm infant PLUS</a:t>
          </a:r>
        </a:p>
        <a:p>
          <a:pPr marL="228600" lvl="2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b="0" kern="1200"/>
            <a:t>Plastic Bag (non sterile) and hat</a:t>
          </a:r>
          <a:endParaRPr lang="en-GB" sz="1300" b="0" i="1" kern="1200"/>
        </a:p>
        <a:p>
          <a:pPr marL="228600" lvl="2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b="0" kern="1200"/>
            <a:t>NeoPuff</a:t>
          </a:r>
          <a:r>
            <a:rPr lang="en-GB" sz="1200" b="0" kern="1200" baseline="30000"/>
            <a:t>TM</a:t>
          </a:r>
          <a:r>
            <a:rPr lang="en-GB" sz="1200" b="0" kern="1200"/>
            <a:t>&amp; face mask</a:t>
          </a:r>
        </a:p>
        <a:p>
          <a:pPr marL="228600" lvl="2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b="0" kern="1200"/>
            <a:t>Temperature monitor</a:t>
          </a:r>
        </a:p>
      </dsp:txBody>
      <dsp:txXfrm rot="-5400000">
        <a:off x="1017650" y="52073"/>
        <a:ext cx="5588033" cy="852702"/>
      </dsp:txXfrm>
    </dsp:sp>
    <dsp:sp modelId="{0E662E37-F5C6-4EF4-B3C8-CBE8B7C59737}">
      <dsp:nvSpPr>
        <dsp:cNvPr id="0" name=""/>
        <dsp:cNvSpPr/>
      </dsp:nvSpPr>
      <dsp:spPr>
        <a:xfrm rot="5400000">
          <a:off x="-218067" y="1611299"/>
          <a:ext cx="1453784" cy="1017649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300" b="1" kern="1200"/>
            <a:t>Prepare</a:t>
          </a:r>
        </a:p>
      </dsp:txBody>
      <dsp:txXfrm rot="-5400000">
        <a:off x="1" y="1902057"/>
        <a:ext cx="1017649" cy="436135"/>
      </dsp:txXfrm>
    </dsp:sp>
    <dsp:sp modelId="{FB09FFB8-D990-420B-BD7D-DD8ED3702E4A}">
      <dsp:nvSpPr>
        <dsp:cNvPr id="0" name=""/>
        <dsp:cNvSpPr/>
      </dsp:nvSpPr>
      <dsp:spPr>
        <a:xfrm rot="5400000">
          <a:off x="3331185" y="-951369"/>
          <a:ext cx="1007091" cy="563416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8255" rIns="8255" bIns="825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300" b="0" kern="1200"/>
            <a:t>Team checks and sets up Resuscitaire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300" b="0" kern="1200"/>
            <a:t>Team connects NeoPuff</a:t>
          </a:r>
          <a:r>
            <a:rPr lang="en-GB" sz="1300" b="0" kern="1200" baseline="30000"/>
            <a:t>TM </a:t>
          </a:r>
          <a:r>
            <a:rPr lang="en-GB" sz="1300" b="0" kern="1200"/>
            <a:t>tubing and checks pressures</a:t>
          </a:r>
        </a:p>
      </dsp:txBody>
      <dsp:txXfrm rot="-5400000">
        <a:off x="1017650" y="1411328"/>
        <a:ext cx="5585000" cy="908767"/>
      </dsp:txXfrm>
    </dsp:sp>
    <dsp:sp modelId="{0718F6CF-0059-48B3-8562-6C7CB481C806}">
      <dsp:nvSpPr>
        <dsp:cNvPr id="0" name=""/>
        <dsp:cNvSpPr/>
      </dsp:nvSpPr>
      <dsp:spPr>
        <a:xfrm rot="5400000">
          <a:off x="-218067" y="2967521"/>
          <a:ext cx="1453784" cy="1017649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300" b="1" kern="1200"/>
            <a:t>Position</a:t>
          </a:r>
        </a:p>
      </dsp:txBody>
      <dsp:txXfrm rot="-5400000">
        <a:off x="1" y="3258279"/>
        <a:ext cx="1017649" cy="436135"/>
      </dsp:txXfrm>
    </dsp:sp>
    <dsp:sp modelId="{ECD6DF67-696D-4D6E-B175-65142DA18940}">
      <dsp:nvSpPr>
        <dsp:cNvPr id="0" name=""/>
        <dsp:cNvSpPr/>
      </dsp:nvSpPr>
      <dsp:spPr>
        <a:xfrm rot="5400000">
          <a:off x="3362250" y="404852"/>
          <a:ext cx="944960" cy="563416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8255" rIns="8255" bIns="825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300" b="0" kern="1200"/>
            <a:t>Position resuscitaire close to mother's bed (check plugs and gas supply)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300" b="0" kern="1200"/>
            <a:t> Ensure NeoPuff</a:t>
          </a:r>
          <a:r>
            <a:rPr lang="en-GB" sz="1300" b="0" kern="1200" baseline="30000"/>
            <a:t>TM </a:t>
          </a:r>
          <a:r>
            <a:rPr lang="en-GB" sz="1300" b="0" kern="1200"/>
            <a:t>tubing will reach the infant near maternal perineum (see diagram)</a:t>
          </a:r>
        </a:p>
      </dsp:txBody>
      <dsp:txXfrm rot="-5400000">
        <a:off x="1017650" y="2795582"/>
        <a:ext cx="5588033" cy="852702"/>
      </dsp:txXfrm>
    </dsp:sp>
    <dsp:sp modelId="{2A8EBD9C-11B8-43C9-8768-F462C4EAFED4}">
      <dsp:nvSpPr>
        <dsp:cNvPr id="0" name=""/>
        <dsp:cNvSpPr/>
      </dsp:nvSpPr>
      <dsp:spPr>
        <a:xfrm rot="5400000">
          <a:off x="-218067" y="4323743"/>
          <a:ext cx="1453784" cy="1017649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300" b="1" kern="1200"/>
            <a:t>Communicate</a:t>
          </a:r>
        </a:p>
      </dsp:txBody>
      <dsp:txXfrm rot="-5400000">
        <a:off x="1" y="4614501"/>
        <a:ext cx="1017649" cy="436135"/>
      </dsp:txXfrm>
    </dsp:sp>
    <dsp:sp modelId="{4DFC653A-5F8B-4E53-8A54-F60DDFBB7614}">
      <dsp:nvSpPr>
        <dsp:cNvPr id="0" name=""/>
        <dsp:cNvSpPr/>
      </dsp:nvSpPr>
      <dsp:spPr>
        <a:xfrm rot="5400000">
          <a:off x="3362250" y="1761074"/>
          <a:ext cx="944960" cy="563416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8255" rIns="8255" bIns="825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300" b="0" kern="1200"/>
            <a:t>Plan for Delayed Cord Clamping with cord intact stabilisation discussed by team prior to delivery</a:t>
          </a:r>
        </a:p>
      </dsp:txBody>
      <dsp:txXfrm rot="-5400000">
        <a:off x="1017650" y="4151804"/>
        <a:ext cx="5588033" cy="852702"/>
      </dsp:txXfrm>
    </dsp:sp>
    <dsp:sp modelId="{5702C496-2AEA-4FEB-AE76-662E20145C75}">
      <dsp:nvSpPr>
        <dsp:cNvPr id="0" name=""/>
        <dsp:cNvSpPr/>
      </dsp:nvSpPr>
      <dsp:spPr>
        <a:xfrm rot="5400000">
          <a:off x="-218067" y="5679965"/>
          <a:ext cx="1453784" cy="1017649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300" b="1" kern="1200"/>
            <a:t>Delivery &amp; Thermal Care</a:t>
          </a:r>
        </a:p>
      </dsp:txBody>
      <dsp:txXfrm rot="-5400000">
        <a:off x="1" y="5970723"/>
        <a:ext cx="1017649" cy="436135"/>
      </dsp:txXfrm>
    </dsp:sp>
    <dsp:sp modelId="{05064D82-49B9-46EB-B4B4-A723FF1E6BF3}">
      <dsp:nvSpPr>
        <dsp:cNvPr id="0" name=""/>
        <dsp:cNvSpPr/>
      </dsp:nvSpPr>
      <dsp:spPr>
        <a:xfrm rot="5400000">
          <a:off x="3362250" y="3117296"/>
          <a:ext cx="944960" cy="563416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8255" rIns="8255" bIns="825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300" kern="1200"/>
            <a:t>Deliver infant, start clock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300" kern="1200"/>
            <a:t>Infant managed by </a:t>
          </a:r>
          <a:r>
            <a:rPr lang="en-GB" sz="1300" b="0" kern="1200">
              <a:solidFill>
                <a:sysClr val="windowText" lastClr="000000"/>
              </a:solidFill>
            </a:rPr>
            <a:t>maternal legs/on </a:t>
          </a:r>
          <a:r>
            <a:rPr lang="en-GB" sz="1300" kern="1200"/>
            <a:t>abdomen if cord length allows 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300" kern="1200"/>
            <a:t>Neonatal/Midwifery team place infant into bag, and place hat on</a:t>
          </a:r>
        </a:p>
      </dsp:txBody>
      <dsp:txXfrm rot="-5400000">
        <a:off x="1017650" y="5508026"/>
        <a:ext cx="5588033" cy="852702"/>
      </dsp:txXfrm>
    </dsp:sp>
    <dsp:sp modelId="{39C1FD6B-12B7-48B7-B40C-1DFF0FA223E8}">
      <dsp:nvSpPr>
        <dsp:cNvPr id="0" name=""/>
        <dsp:cNvSpPr/>
      </dsp:nvSpPr>
      <dsp:spPr>
        <a:xfrm rot="5400000">
          <a:off x="-218067" y="7036187"/>
          <a:ext cx="1453784" cy="1017649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300" b="1" kern="1200"/>
            <a:t>Respiratory Support</a:t>
          </a:r>
        </a:p>
      </dsp:txBody>
      <dsp:txXfrm rot="-5400000">
        <a:off x="1" y="7326945"/>
        <a:ext cx="1017649" cy="436135"/>
      </dsp:txXfrm>
    </dsp:sp>
    <dsp:sp modelId="{1A21A519-8356-4D7A-8D22-4CA5430303FB}">
      <dsp:nvSpPr>
        <dsp:cNvPr id="0" name=""/>
        <dsp:cNvSpPr/>
      </dsp:nvSpPr>
      <dsp:spPr>
        <a:xfrm rot="5400000">
          <a:off x="3362250" y="4473518"/>
          <a:ext cx="944960" cy="563416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8255" rIns="8255" bIns="825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300" kern="1200"/>
            <a:t>Cord Intact stabilisation (ensure lung inflation prior to cord clamp)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300" kern="1200"/>
            <a:t>Neonatal Team applies PEEP using NeoPuff</a:t>
          </a:r>
          <a:r>
            <a:rPr lang="en-GB" sz="1300" b="0" kern="1200" baseline="30000"/>
            <a:t>TM</a:t>
          </a:r>
          <a:r>
            <a:rPr lang="en-GB" sz="1300" kern="1200"/>
            <a:t> and face mask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300" kern="1200"/>
            <a:t>Saturation probe applied right hand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300" kern="1200"/>
            <a:t>Inflation Breaths can be administered if required</a:t>
          </a:r>
        </a:p>
      </dsp:txBody>
      <dsp:txXfrm rot="-5400000">
        <a:off x="1017650" y="6864248"/>
        <a:ext cx="5588033" cy="852702"/>
      </dsp:txXfrm>
    </dsp:sp>
    <dsp:sp modelId="{3C6D6B76-8B46-4C63-B2AD-CA3C0A3C7662}">
      <dsp:nvSpPr>
        <dsp:cNvPr id="0" name=""/>
        <dsp:cNvSpPr/>
      </dsp:nvSpPr>
      <dsp:spPr>
        <a:xfrm rot="5400000">
          <a:off x="-218067" y="8392409"/>
          <a:ext cx="1453784" cy="1017649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300" b="1" kern="1200"/>
            <a:t>Cord Clamped</a:t>
          </a:r>
        </a:p>
      </dsp:txBody>
      <dsp:txXfrm rot="-5400000">
        <a:off x="1" y="8683167"/>
        <a:ext cx="1017649" cy="436135"/>
      </dsp:txXfrm>
    </dsp:sp>
    <dsp:sp modelId="{BD6CAD95-7AB0-49B6-99E9-DBFC0210C048}">
      <dsp:nvSpPr>
        <dsp:cNvPr id="0" name=""/>
        <dsp:cNvSpPr/>
      </dsp:nvSpPr>
      <dsp:spPr>
        <a:xfrm rot="5400000">
          <a:off x="3362250" y="5829740"/>
          <a:ext cx="944960" cy="563416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8255" rIns="8255" bIns="825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300" kern="1200"/>
            <a:t>After at least 60 seconds, cord clamped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300" kern="1200"/>
            <a:t>Infant moved to resuscitaire, temperature monitor applied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300" kern="1200"/>
            <a:t>Stabilisation, thermal care and respiratory support continues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300" kern="1200"/>
            <a:t>Transfer to Neonatal Unit after parental contact</a:t>
          </a:r>
        </a:p>
      </dsp:txBody>
      <dsp:txXfrm rot="-5400000">
        <a:off x="1017650" y="8220470"/>
        <a:ext cx="5588033" cy="85270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Great Western Hospitals NHS Foundation Trust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Bates, Sarah</dc:creator>
  <cp:lastModifiedBy>Menzies Noshin (West of England Academic Health Science Network)</cp:lastModifiedBy>
  <cp:revision>2</cp:revision>
  <cp:lastPrinted>2018-07-19T12:00:00Z</cp:lastPrinted>
  <dcterms:created xsi:type="dcterms:W3CDTF">2020-05-19T10:52:00Z</dcterms:created>
  <dcterms:modified xsi:type="dcterms:W3CDTF">2020-05-19T10:52:00Z</dcterms:modified>
</cp:coreProperties>
</file>